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EC8253">
      <w:pPr>
        <w:widowControl/>
        <w:shd w:val="clear" w:color="auto" w:fill="FFFFFF"/>
        <w:spacing w:after="150" w:line="450" w:lineRule="atLeast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附件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</w:t>
      </w:r>
    </w:p>
    <w:p w14:paraId="78081428">
      <w:pPr>
        <w:jc w:val="center"/>
        <w:rPr>
          <w:rFonts w:ascii="Times New Roman" w:hAnsi="Times New Roman" w:eastAsia="黑体" w:cs="Times New Roman"/>
          <w:sz w:val="32"/>
        </w:rPr>
      </w:pPr>
      <w:r>
        <w:rPr>
          <w:rFonts w:hint="eastAsia" w:ascii="Times New Roman" w:hAnsi="黑体" w:eastAsia="黑体" w:cs="Times New Roman"/>
          <w:sz w:val="32"/>
          <w:lang w:val="en-US" w:eastAsia="zh-CN"/>
        </w:rPr>
        <w:t>南通</w:t>
      </w:r>
      <w:r>
        <w:rPr>
          <w:rFonts w:ascii="Times New Roman" w:hAnsi="黑体" w:eastAsia="黑体" w:cs="Times New Roman"/>
          <w:sz w:val="32"/>
        </w:rPr>
        <w:t>市饲料</w:t>
      </w:r>
      <w:r>
        <w:rPr>
          <w:rFonts w:hint="eastAsia" w:ascii="Times New Roman" w:hAnsi="黑体" w:eastAsia="黑体" w:cs="Times New Roman"/>
          <w:sz w:val="32"/>
          <w:lang w:val="en-US" w:eastAsia="zh-CN"/>
        </w:rPr>
        <w:t>和饲料添加剂</w:t>
      </w:r>
      <w:r>
        <w:rPr>
          <w:rFonts w:ascii="Times New Roman" w:hAnsi="黑体" w:eastAsia="黑体" w:cs="Times New Roman"/>
          <w:sz w:val="32"/>
        </w:rPr>
        <w:t>监督抽查检测</w:t>
      </w:r>
      <w:r>
        <w:rPr>
          <w:rFonts w:hint="eastAsia" w:ascii="Times New Roman" w:hAnsi="黑体" w:eastAsia="黑体" w:cs="Times New Roman"/>
          <w:sz w:val="32"/>
          <w:lang w:val="en-US" w:eastAsia="zh-CN"/>
        </w:rPr>
        <w:t>招标报</w:t>
      </w:r>
      <w:r>
        <w:rPr>
          <w:rFonts w:ascii="Times New Roman" w:hAnsi="黑体" w:eastAsia="黑体" w:cs="Times New Roman"/>
          <w:sz w:val="32"/>
        </w:rPr>
        <w:t>价单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1984"/>
        <w:gridCol w:w="2127"/>
        <w:gridCol w:w="1275"/>
        <w:gridCol w:w="1595"/>
      </w:tblGrid>
      <w:tr w14:paraId="3C603E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526" w:type="dxa"/>
            <w:vAlign w:val="center"/>
          </w:tcPr>
          <w:p w14:paraId="0D402F82">
            <w:pPr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  <w:r>
              <w:rPr>
                <w:rFonts w:ascii="Times New Roman" w:hAnsi="宋体" w:eastAsia="宋体" w:cs="Times New Roman"/>
                <w:b/>
                <w:sz w:val="24"/>
              </w:rPr>
              <w:t>采购单位</w:t>
            </w:r>
          </w:p>
        </w:tc>
        <w:tc>
          <w:tcPr>
            <w:tcW w:w="6981" w:type="dxa"/>
            <w:gridSpan w:val="4"/>
            <w:vAlign w:val="center"/>
          </w:tcPr>
          <w:p w14:paraId="676FD745"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宋体" w:eastAsia="宋体" w:cs="Times New Roman"/>
                <w:sz w:val="28"/>
                <w:szCs w:val="28"/>
              </w:rPr>
              <w:t>南通市农业农村局</w:t>
            </w:r>
          </w:p>
        </w:tc>
      </w:tr>
      <w:tr w14:paraId="6D614A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526" w:type="dxa"/>
            <w:vMerge w:val="restart"/>
            <w:vAlign w:val="center"/>
          </w:tcPr>
          <w:p w14:paraId="613C2016">
            <w:pPr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  <w:r>
              <w:rPr>
                <w:rFonts w:ascii="Times New Roman" w:hAnsi="宋体" w:eastAsia="宋体" w:cs="Times New Roman"/>
                <w:b/>
                <w:sz w:val="24"/>
              </w:rPr>
              <w:t>采购需求</w:t>
            </w:r>
          </w:p>
        </w:tc>
        <w:tc>
          <w:tcPr>
            <w:tcW w:w="1984" w:type="dxa"/>
            <w:vAlign w:val="center"/>
          </w:tcPr>
          <w:p w14:paraId="4D65BE40">
            <w:pPr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  <w:r>
              <w:rPr>
                <w:rFonts w:ascii="Times New Roman" w:hAnsi="宋体" w:eastAsia="宋体" w:cs="Times New Roman"/>
                <w:b/>
                <w:sz w:val="24"/>
              </w:rPr>
              <w:t>采购服务名称</w:t>
            </w:r>
          </w:p>
        </w:tc>
        <w:tc>
          <w:tcPr>
            <w:tcW w:w="2127" w:type="dxa"/>
            <w:vAlign w:val="center"/>
          </w:tcPr>
          <w:p w14:paraId="775A17F0">
            <w:pPr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  <w:r>
              <w:rPr>
                <w:rFonts w:ascii="Times New Roman" w:hAnsi="宋体" w:eastAsia="宋体" w:cs="Times New Roman"/>
                <w:b/>
                <w:sz w:val="24"/>
              </w:rPr>
              <w:t>服务期限</w:t>
            </w:r>
          </w:p>
        </w:tc>
        <w:tc>
          <w:tcPr>
            <w:tcW w:w="1275" w:type="dxa"/>
            <w:vAlign w:val="center"/>
          </w:tcPr>
          <w:p w14:paraId="64DC7A0D">
            <w:pPr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  <w:r>
              <w:rPr>
                <w:rFonts w:ascii="Times New Roman" w:hAnsi="宋体" w:eastAsia="宋体" w:cs="Times New Roman"/>
                <w:b/>
                <w:sz w:val="24"/>
              </w:rPr>
              <w:t>服务要求</w:t>
            </w:r>
          </w:p>
        </w:tc>
        <w:tc>
          <w:tcPr>
            <w:tcW w:w="1595" w:type="dxa"/>
            <w:vAlign w:val="center"/>
          </w:tcPr>
          <w:p w14:paraId="4862E47D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宋体" w:eastAsia="宋体" w:cs="Times New Roman"/>
                <w:sz w:val="24"/>
                <w:szCs w:val="24"/>
              </w:rPr>
              <w:t>见项目内容</w:t>
            </w:r>
          </w:p>
        </w:tc>
      </w:tr>
      <w:tr w14:paraId="368121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1526" w:type="dxa"/>
            <w:vMerge w:val="continue"/>
            <w:vAlign w:val="center"/>
          </w:tcPr>
          <w:p w14:paraId="6BFDA41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84" w:type="dxa"/>
            <w:vAlign w:val="center"/>
          </w:tcPr>
          <w:p w14:paraId="3D9BB80D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宋体" w:eastAsia="宋体" w:cs="Times New Roman"/>
                <w:sz w:val="24"/>
                <w:szCs w:val="24"/>
                <w:lang w:val="en-US" w:eastAsia="zh-CN"/>
              </w:rPr>
              <w:t>南通</w:t>
            </w:r>
            <w:r>
              <w:rPr>
                <w:rFonts w:ascii="Times New Roman" w:hAnsi="宋体" w:eastAsia="宋体" w:cs="Times New Roman"/>
                <w:sz w:val="24"/>
                <w:szCs w:val="24"/>
              </w:rPr>
              <w:t>市饲料</w:t>
            </w:r>
            <w:r>
              <w:rPr>
                <w:rFonts w:hint="eastAsia" w:ascii="Times New Roman" w:hAnsi="宋体" w:eastAsia="宋体" w:cs="Times New Roman"/>
                <w:sz w:val="24"/>
                <w:szCs w:val="24"/>
                <w:lang w:val="en-US" w:eastAsia="zh-CN"/>
              </w:rPr>
              <w:t>和饲料添加剂</w:t>
            </w:r>
            <w:r>
              <w:rPr>
                <w:rFonts w:ascii="Times New Roman" w:hAnsi="宋体" w:eastAsia="宋体" w:cs="Times New Roman"/>
                <w:sz w:val="24"/>
                <w:szCs w:val="24"/>
              </w:rPr>
              <w:t>监督抽查检测</w:t>
            </w:r>
          </w:p>
        </w:tc>
        <w:tc>
          <w:tcPr>
            <w:tcW w:w="2127" w:type="dxa"/>
            <w:vAlign w:val="center"/>
          </w:tcPr>
          <w:p w14:paraId="2D286546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202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5</w:t>
            </w:r>
            <w:r>
              <w:rPr>
                <w:rFonts w:ascii="Times New Roman" w:hAnsi="宋体" w:eastAsia="宋体" w:cs="Times New Roman"/>
                <w:sz w:val="24"/>
                <w:szCs w:val="24"/>
              </w:rPr>
              <w:t>年</w:t>
            </w:r>
            <w:r>
              <w:rPr>
                <w:rFonts w:hint="eastAsia" w:ascii="Times New Roman" w:hAnsi="宋体" w:eastAsia="宋体" w:cs="Times New Roman"/>
                <w:sz w:val="24"/>
                <w:szCs w:val="24"/>
                <w:lang w:val="en-US" w:eastAsia="zh-CN"/>
              </w:rPr>
              <w:t>9</w:t>
            </w:r>
            <w:r>
              <w:rPr>
                <w:rFonts w:ascii="Times New Roman" w:hAnsi="宋体" w:eastAsia="宋体" w:cs="Times New Roman"/>
                <w:sz w:val="24"/>
                <w:szCs w:val="24"/>
              </w:rPr>
              <w:t>月</w:t>
            </w:r>
          </w:p>
          <w:p w14:paraId="529A3A29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宋体" w:eastAsia="宋体" w:cs="Times New Roman"/>
                <w:sz w:val="24"/>
                <w:szCs w:val="24"/>
              </w:rPr>
              <w:t>至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202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5</w:t>
            </w:r>
            <w:r>
              <w:rPr>
                <w:rFonts w:ascii="Times New Roman" w:hAnsi="宋体" w:eastAsia="宋体" w:cs="Times New Roman"/>
                <w:sz w:val="24"/>
                <w:szCs w:val="24"/>
              </w:rPr>
              <w:t>年</w:t>
            </w:r>
            <w:r>
              <w:rPr>
                <w:rFonts w:hint="eastAsia" w:ascii="Times New Roman" w:hAnsi="宋体" w:eastAsia="宋体" w:cs="Times New Roman"/>
                <w:sz w:val="24"/>
                <w:szCs w:val="24"/>
                <w:lang w:val="en-US" w:eastAsia="zh-CN"/>
              </w:rPr>
              <w:t>10</w:t>
            </w:r>
            <w:r>
              <w:rPr>
                <w:rFonts w:ascii="Times New Roman" w:hAnsi="宋体" w:eastAsia="宋体" w:cs="Times New Roman"/>
                <w:sz w:val="24"/>
                <w:szCs w:val="24"/>
              </w:rPr>
              <w:t>月</w:t>
            </w:r>
            <w:r>
              <w:rPr>
                <w:rFonts w:hint="eastAsia" w:ascii="Times New Roman" w:hAnsi="宋体" w:eastAsia="宋体" w:cs="Times New Roman"/>
                <w:sz w:val="24"/>
                <w:szCs w:val="24"/>
                <w:lang w:val="en-US" w:eastAsia="zh-CN"/>
              </w:rPr>
              <w:t>30日</w:t>
            </w:r>
          </w:p>
        </w:tc>
        <w:tc>
          <w:tcPr>
            <w:tcW w:w="1275" w:type="dxa"/>
            <w:vAlign w:val="center"/>
          </w:tcPr>
          <w:p w14:paraId="474B1BBB">
            <w:pPr>
              <w:jc w:val="center"/>
              <w:rPr>
                <w:rFonts w:ascii="Times New Roman" w:hAnsi="Times New Roman" w:eastAsia="宋体" w:cs="Times New Roman"/>
                <w:b/>
                <w:sz w:val="24"/>
              </w:rPr>
            </w:pPr>
            <w:r>
              <w:rPr>
                <w:rFonts w:ascii="Times New Roman" w:hAnsi="宋体" w:eastAsia="宋体" w:cs="Times New Roman"/>
                <w:b/>
                <w:sz w:val="24"/>
              </w:rPr>
              <w:t>最终报价</w:t>
            </w:r>
          </w:p>
        </w:tc>
        <w:tc>
          <w:tcPr>
            <w:tcW w:w="1595" w:type="dxa"/>
            <w:vAlign w:val="center"/>
          </w:tcPr>
          <w:p w14:paraId="15DD8E80">
            <w:pPr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宋体" w:eastAsia="宋体" w:cs="Times New Roman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ascii="Times New Roman" w:hAnsi="宋体" w:eastAsia="宋体" w:cs="Times New Roman"/>
                <w:sz w:val="24"/>
                <w:szCs w:val="24"/>
              </w:rPr>
              <w:t>元</w:t>
            </w:r>
          </w:p>
        </w:tc>
      </w:tr>
      <w:tr w14:paraId="1C4269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9" w:hRule="atLeast"/>
        </w:trPr>
        <w:tc>
          <w:tcPr>
            <w:tcW w:w="1526" w:type="dxa"/>
            <w:vAlign w:val="center"/>
          </w:tcPr>
          <w:p w14:paraId="2923F195">
            <w:pPr>
              <w:jc w:val="center"/>
              <w:rPr>
                <w:rFonts w:ascii="Times New Roman" w:hAnsi="Times New Roman" w:eastAsia="宋体" w:cs="Times New Roman"/>
                <w:b/>
              </w:rPr>
            </w:pPr>
            <w:r>
              <w:rPr>
                <w:rFonts w:ascii="Times New Roman" w:hAnsi="宋体" w:eastAsia="宋体" w:cs="Times New Roman"/>
                <w:b/>
              </w:rPr>
              <w:t>服务响应</w:t>
            </w:r>
          </w:p>
        </w:tc>
        <w:tc>
          <w:tcPr>
            <w:tcW w:w="6981" w:type="dxa"/>
            <w:gridSpan w:val="4"/>
          </w:tcPr>
          <w:p w14:paraId="579F7A18">
            <w:pPr>
              <w:rPr>
                <w:rFonts w:ascii="Times New Roman" w:hAnsi="Times New Roman" w:cs="Times New Roman"/>
                <w:sz w:val="24"/>
              </w:rPr>
            </w:pPr>
          </w:p>
          <w:p w14:paraId="16FCEE47">
            <w:pPr>
              <w:rPr>
                <w:rFonts w:ascii="Times New Roman" w:hAnsi="Times New Roman" w:cs="Times New Roman"/>
                <w:sz w:val="24"/>
              </w:rPr>
            </w:pPr>
          </w:p>
          <w:p w14:paraId="16456A5F">
            <w:pPr>
              <w:ind w:firstLine="560" w:firstLineChars="200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宋体" w:eastAsia="宋体" w:cs="Times New Roman"/>
                <w:sz w:val="28"/>
                <w:szCs w:val="28"/>
              </w:rPr>
              <w:t>对35批</w:t>
            </w:r>
            <w:r>
              <w:rPr>
                <w:rFonts w:hint="eastAsia" w:ascii="Times New Roman" w:hAnsi="宋体" w:eastAsia="宋体" w:cs="Times New Roman"/>
                <w:sz w:val="28"/>
                <w:szCs w:val="28"/>
                <w:lang w:val="en-US" w:eastAsia="zh-CN"/>
              </w:rPr>
              <w:t>饲料和饲料添加剂</w:t>
            </w:r>
            <w:r>
              <w:rPr>
                <w:rFonts w:ascii="Times New Roman" w:hAnsi="宋体" w:eastAsia="宋体" w:cs="Times New Roman"/>
                <w:sz w:val="28"/>
                <w:szCs w:val="28"/>
              </w:rPr>
              <w:t>样品</w:t>
            </w:r>
            <w:r>
              <w:rPr>
                <w:rFonts w:hint="eastAsia" w:ascii="Times New Roman" w:hAnsi="宋体" w:eastAsia="宋体" w:cs="Times New Roman"/>
                <w:sz w:val="28"/>
                <w:szCs w:val="28"/>
                <w:lang w:val="en-US" w:eastAsia="zh-CN"/>
              </w:rPr>
              <w:t>进行检测</w:t>
            </w:r>
            <w:r>
              <w:rPr>
                <w:rFonts w:hint="eastAsia" w:ascii="Times New Roman" w:hAnsi="宋体" w:eastAsia="宋体" w:cs="Times New Roman"/>
                <w:sz w:val="28"/>
                <w:szCs w:val="28"/>
                <w:lang w:eastAsia="zh-CN"/>
              </w:rPr>
              <w:t>，</w:t>
            </w:r>
            <w:r>
              <w:rPr>
                <w:rFonts w:ascii="Times New Roman" w:hAnsi="宋体" w:eastAsia="宋体" w:cs="Times New Roman"/>
                <w:sz w:val="28"/>
                <w:szCs w:val="28"/>
              </w:rPr>
              <w:t>其中水产饲料不少于15批。检测工作程序应符合相关要求，检测项目</w:t>
            </w:r>
            <w:r>
              <w:rPr>
                <w:rFonts w:hint="eastAsia" w:ascii="Times New Roman" w:hAnsi="宋体" w:eastAsia="宋体" w:cs="Times New Roman"/>
                <w:sz w:val="28"/>
                <w:szCs w:val="28"/>
                <w:lang w:val="en-US" w:eastAsia="zh-CN"/>
              </w:rPr>
              <w:t>及检测方法、判定依据和判定原则按照</w:t>
            </w:r>
            <w:r>
              <w:rPr>
                <w:rFonts w:ascii="Times New Roman" w:hAnsi="宋体" w:eastAsia="宋体" w:cs="Times New Roman"/>
                <w:sz w:val="28"/>
                <w:szCs w:val="28"/>
              </w:rPr>
              <w:t>询价文件执行。</w:t>
            </w:r>
          </w:p>
          <w:p w14:paraId="1EA30B14">
            <w:pPr>
              <w:ind w:firstLine="1560" w:firstLineChars="650"/>
              <w:rPr>
                <w:rFonts w:ascii="Times New Roman" w:hAnsi="Times New Roman" w:cs="Times New Roman"/>
                <w:sz w:val="24"/>
              </w:rPr>
            </w:pPr>
          </w:p>
          <w:p w14:paraId="7570C2E9">
            <w:pPr>
              <w:ind w:firstLine="1560" w:firstLineChars="650"/>
              <w:rPr>
                <w:rFonts w:ascii="Times New Roman" w:hAnsi="Times New Roman" w:cs="Times New Roman"/>
                <w:sz w:val="24"/>
              </w:rPr>
            </w:pPr>
          </w:p>
          <w:p w14:paraId="113A9B5F">
            <w:pPr>
              <w:ind w:firstLine="1560" w:firstLineChars="650"/>
              <w:rPr>
                <w:rFonts w:ascii="Times New Roman" w:hAnsi="Times New Roman" w:cs="Times New Roman"/>
                <w:sz w:val="24"/>
              </w:rPr>
            </w:pPr>
          </w:p>
          <w:p w14:paraId="7E037862">
            <w:pPr>
              <w:ind w:firstLine="1560" w:firstLineChars="650"/>
              <w:rPr>
                <w:rFonts w:ascii="Times New Roman" w:hAnsi="Times New Roman" w:cs="Times New Roman"/>
                <w:sz w:val="24"/>
              </w:rPr>
            </w:pPr>
          </w:p>
          <w:p w14:paraId="3F9404C1">
            <w:pPr>
              <w:ind w:firstLine="1560" w:firstLineChars="65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</w:t>
            </w:r>
          </w:p>
          <w:p w14:paraId="7E688C51">
            <w:pPr>
              <w:ind w:firstLine="1560" w:firstLineChars="650"/>
              <w:rPr>
                <w:rFonts w:ascii="Times New Roman" w:hAnsi="Times New Roman" w:cs="Times New Roman"/>
                <w:sz w:val="24"/>
              </w:rPr>
            </w:pPr>
          </w:p>
          <w:p w14:paraId="78522E91">
            <w:pPr>
              <w:ind w:firstLine="2800" w:firstLineChars="1000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宋体" w:eastAsia="宋体" w:cs="Times New Roman"/>
                <w:sz w:val="28"/>
                <w:szCs w:val="28"/>
              </w:rPr>
              <w:t>单位名称：</w:t>
            </w:r>
          </w:p>
          <w:p w14:paraId="1CF5E8FD">
            <w:pPr>
              <w:ind w:firstLine="2800" w:firstLineChars="1000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宋体" w:eastAsia="宋体" w:cs="Times New Roman"/>
                <w:sz w:val="28"/>
                <w:szCs w:val="28"/>
              </w:rPr>
              <w:t>（盖章）</w:t>
            </w:r>
          </w:p>
          <w:p w14:paraId="5DA72E3E">
            <w:pPr>
              <w:ind w:firstLine="4340" w:firstLineChars="1550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  <w:p w14:paraId="6842477D">
            <w:pPr>
              <w:ind w:firstLine="2800" w:firstLineChars="100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宋体" w:eastAsia="宋体" w:cs="Times New Roman"/>
                <w:sz w:val="28"/>
                <w:szCs w:val="28"/>
              </w:rPr>
              <w:t>负责人签字：</w:t>
            </w:r>
          </w:p>
        </w:tc>
      </w:tr>
    </w:tbl>
    <w:p w14:paraId="35F6B3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cs="Times New Roman"/>
          <w:sz w:val="24"/>
          <w:szCs w:val="24"/>
        </w:rPr>
        <w:t>备注：</w:t>
      </w:r>
    </w:p>
    <w:p w14:paraId="64EF6FD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cs="Times New Roman"/>
          <w:sz w:val="24"/>
          <w:szCs w:val="24"/>
        </w:rPr>
        <w:t>、本次</w:t>
      </w:r>
      <w:r>
        <w:rPr>
          <w:rFonts w:hint="eastAsia" w:ascii="Times New Roman" w:cs="Times New Roman"/>
          <w:sz w:val="24"/>
          <w:szCs w:val="24"/>
          <w:lang w:val="en-US" w:eastAsia="zh-CN"/>
        </w:rPr>
        <w:t>报</w:t>
      </w:r>
      <w:r>
        <w:rPr>
          <w:rFonts w:ascii="Times New Roman" w:cs="Times New Roman"/>
          <w:sz w:val="24"/>
          <w:szCs w:val="24"/>
        </w:rPr>
        <w:t>价最终报价为一次性</w:t>
      </w:r>
      <w:r>
        <w:rPr>
          <w:rFonts w:hint="eastAsia" w:ascii="Times New Roman" w:cs="Times New Roman"/>
          <w:sz w:val="24"/>
          <w:szCs w:val="24"/>
          <w:lang w:val="en-US" w:eastAsia="zh-CN"/>
        </w:rPr>
        <w:t>报</w:t>
      </w:r>
      <w:r>
        <w:rPr>
          <w:rFonts w:ascii="Times New Roman" w:cs="Times New Roman"/>
          <w:sz w:val="24"/>
          <w:szCs w:val="24"/>
        </w:rPr>
        <w:t>价，不接受二次报价。</w:t>
      </w:r>
    </w:p>
    <w:p w14:paraId="2F04C7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cs="Times New Roman"/>
          <w:sz w:val="24"/>
          <w:szCs w:val="24"/>
        </w:rPr>
        <w:t>、报价人需根据饲料</w:t>
      </w:r>
      <w:r>
        <w:rPr>
          <w:rFonts w:hint="eastAsia" w:ascii="Times New Roman" w:cs="Times New Roman"/>
          <w:sz w:val="24"/>
          <w:szCs w:val="24"/>
          <w:lang w:val="en-US" w:eastAsia="zh-CN"/>
        </w:rPr>
        <w:t>和饲料添加剂</w:t>
      </w:r>
      <w:r>
        <w:rPr>
          <w:rFonts w:ascii="Times New Roman" w:cs="Times New Roman"/>
          <w:sz w:val="24"/>
          <w:szCs w:val="24"/>
        </w:rPr>
        <w:t>检测项目内容</w:t>
      </w:r>
      <w:bookmarkStart w:id="0" w:name="_GoBack"/>
      <w:bookmarkEnd w:id="0"/>
      <w:r>
        <w:rPr>
          <w:rFonts w:ascii="Times New Roman" w:cs="Times New Roman"/>
          <w:sz w:val="24"/>
          <w:szCs w:val="24"/>
        </w:rPr>
        <w:t>进行回应。</w:t>
      </w:r>
    </w:p>
    <w:p w14:paraId="67C038A6">
      <w:pPr>
        <w:ind w:firstLine="240" w:firstLineChars="100"/>
        <w:rPr>
          <w:rFonts w:ascii="Times New Roman" w:cs="Times New Roman"/>
          <w:sz w:val="24"/>
          <w:szCs w:val="24"/>
        </w:rPr>
      </w:pPr>
    </w:p>
    <w:p w14:paraId="4F4976C9">
      <w:pPr>
        <w:ind w:firstLine="240" w:firstLineChars="100"/>
        <w:rPr>
          <w:rFonts w:ascii="Times New Roman" w:cs="Times New Roman"/>
          <w:sz w:val="24"/>
          <w:szCs w:val="24"/>
        </w:rPr>
      </w:pPr>
    </w:p>
    <w:p w14:paraId="6F3CE411">
      <w:pPr>
        <w:ind w:firstLine="240" w:firstLineChars="100"/>
        <w:rPr>
          <w:rFonts w:ascii="Times New Roman" w:hAnsi="Times New Roman" w:cs="Times New Roman"/>
        </w:rPr>
      </w:pPr>
      <w:r>
        <w:rPr>
          <w:rFonts w:ascii="Times New Roman" w:cs="Times New Roman"/>
          <w:sz w:val="24"/>
          <w:szCs w:val="24"/>
        </w:rPr>
        <w:t>报价单位联系人：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cs="Times New Roman"/>
          <w:sz w:val="24"/>
          <w:szCs w:val="24"/>
        </w:rPr>
        <w:t>联系电话：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D7A70"/>
    <w:rsid w:val="001E3C55"/>
    <w:rsid w:val="00210213"/>
    <w:rsid w:val="003A2CF2"/>
    <w:rsid w:val="00436D6F"/>
    <w:rsid w:val="004448CC"/>
    <w:rsid w:val="004C29BE"/>
    <w:rsid w:val="006130FD"/>
    <w:rsid w:val="00657029"/>
    <w:rsid w:val="006C7E16"/>
    <w:rsid w:val="006F3AA0"/>
    <w:rsid w:val="00896967"/>
    <w:rsid w:val="008D7A70"/>
    <w:rsid w:val="00B97789"/>
    <w:rsid w:val="00BE47D9"/>
    <w:rsid w:val="023625B0"/>
    <w:rsid w:val="054D2B43"/>
    <w:rsid w:val="05C018BB"/>
    <w:rsid w:val="0BF91683"/>
    <w:rsid w:val="0C525237"/>
    <w:rsid w:val="0F603EC7"/>
    <w:rsid w:val="0FC94C2B"/>
    <w:rsid w:val="11716160"/>
    <w:rsid w:val="125334E5"/>
    <w:rsid w:val="1629636A"/>
    <w:rsid w:val="1BE0460E"/>
    <w:rsid w:val="204333BD"/>
    <w:rsid w:val="209677A6"/>
    <w:rsid w:val="22CD5376"/>
    <w:rsid w:val="23270D74"/>
    <w:rsid w:val="23272B22"/>
    <w:rsid w:val="234648B9"/>
    <w:rsid w:val="25DD44DF"/>
    <w:rsid w:val="2B381D70"/>
    <w:rsid w:val="2E87240C"/>
    <w:rsid w:val="2EC41B6D"/>
    <w:rsid w:val="32C91062"/>
    <w:rsid w:val="35074561"/>
    <w:rsid w:val="3B060262"/>
    <w:rsid w:val="3C4F6F1A"/>
    <w:rsid w:val="3CE435BD"/>
    <w:rsid w:val="3E083824"/>
    <w:rsid w:val="4061721C"/>
    <w:rsid w:val="44F901B8"/>
    <w:rsid w:val="462B1C45"/>
    <w:rsid w:val="46CB53EF"/>
    <w:rsid w:val="47637D1D"/>
    <w:rsid w:val="4A090197"/>
    <w:rsid w:val="4E0E2C9E"/>
    <w:rsid w:val="4E4361B3"/>
    <w:rsid w:val="53EE5C42"/>
    <w:rsid w:val="575326D1"/>
    <w:rsid w:val="58340477"/>
    <w:rsid w:val="5C877BB2"/>
    <w:rsid w:val="5D8D744A"/>
    <w:rsid w:val="5E360F0F"/>
    <w:rsid w:val="62B527FD"/>
    <w:rsid w:val="69A973BA"/>
    <w:rsid w:val="69C51D1A"/>
    <w:rsid w:val="700705C1"/>
    <w:rsid w:val="71341C5F"/>
    <w:rsid w:val="72201EF8"/>
    <w:rsid w:val="738F5872"/>
    <w:rsid w:val="73B871FA"/>
    <w:rsid w:val="75323D55"/>
    <w:rsid w:val="767C19B2"/>
    <w:rsid w:val="7D851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方正仿宋_GBK" w:hAnsi="仿宋" w:eastAsia="方正仿宋_GBK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napToGrid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rPr>
      <w:rFonts w:asciiTheme="minorHAnsi" w:hAnsiTheme="minorHAnsi" w:eastAsiaTheme="minorEastAsia"/>
      <w:snapToGrid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semiHidden/>
    <w:qFormat/>
    <w:uiPriority w:val="99"/>
    <w:rPr>
      <w:rFonts w:asciiTheme="minorHAnsi" w:hAnsiTheme="minorHAnsi" w:eastAsiaTheme="minorEastAsia"/>
      <w:snapToGrid/>
      <w:kern w:val="2"/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rFonts w:asciiTheme="minorHAnsi" w:hAnsiTheme="minorHAnsi" w:eastAsiaTheme="minorEastAsia"/>
      <w:snapToGrid/>
      <w:kern w:val="2"/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rFonts w:asciiTheme="minorHAnsi" w:hAnsiTheme="minorHAnsi" w:eastAsiaTheme="minorEastAsia"/>
      <w:snapToGrid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258</Words>
  <Characters>268</Characters>
  <Lines>2</Lines>
  <Paragraphs>1</Paragraphs>
  <TotalTime>9</TotalTime>
  <ScaleCrop>false</ScaleCrop>
  <LinksUpToDate>false</LinksUpToDate>
  <CharactersWithSpaces>293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2024-05-27T02:06:00Z</dcterms:created>
  <dc:creator>China</dc:creator>
  <cp:lastModifiedBy>赵俊华</cp:lastModifiedBy>
  <cp:lastPrinted>2025-09-03T03:53:05Z</cp:lastPrinted>
  <dcterms:modified xsi:type="dcterms:W3CDTF">2025-09-03T04:04:38Z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eyJoZGlkIjoiOGYxNjUyNmZjNWM1ZDUwMDkzNmUwNDRhZWFiYzRhMTMiLCJ1c2VySWQiOiIxMTQ1NTQ0MTI3In0=</vt:lpwstr>
  </property>
  <property fmtid="{D5CDD505-2E9C-101B-9397-08002B2CF9AE}" pid="3" name="KSOProductBuildVer">
    <vt:lpwstr>2052-12.1.0.22529</vt:lpwstr>
  </property>
  <property fmtid="{D5CDD505-2E9C-101B-9397-08002B2CF9AE}" pid="4" name="ICV">
    <vt:lpwstr>584F27E078D54A9CA49456F7EB2B16B8_13</vt:lpwstr>
  </property>
</Properties>
</file>