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t>202</w:t>
      </w:r>
      <w:r>
        <w:rPr>
          <w:rFonts w:hint="eastAsia"/>
        </w:rPr>
        <w:t>6</w:t>
      </w:r>
      <w:r>
        <w:t>年南通市动物疫病预防控制中心动物疫病检测用试剂盒中标单位汇总表</w:t>
      </w:r>
    </w:p>
    <w:tbl>
      <w:tblPr>
        <w:tblStyle w:val="4"/>
        <w:tblW w:w="8789" w:type="dxa"/>
        <w:tblInd w:w="-176" w:type="dxa"/>
        <w:tblLayout w:type="autofit"/>
        <w:tblCellMar>
          <w:top w:w="0" w:type="dxa"/>
          <w:left w:w="108" w:type="dxa"/>
          <w:bottom w:w="0" w:type="dxa"/>
          <w:right w:w="108" w:type="dxa"/>
        </w:tblCellMar>
      </w:tblPr>
      <w:tblGrid>
        <w:gridCol w:w="568"/>
        <w:gridCol w:w="4304"/>
        <w:gridCol w:w="1360"/>
        <w:gridCol w:w="2557"/>
      </w:tblGrid>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分包</w:t>
            </w:r>
          </w:p>
        </w:tc>
        <w:tc>
          <w:tcPr>
            <w:tcW w:w="43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试剂盒名称</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2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中标单位</w:t>
            </w:r>
          </w:p>
        </w:tc>
      </w:tr>
      <w:tr>
        <w:tblPrEx>
          <w:tblCellMar>
            <w:top w:w="0" w:type="dxa"/>
            <w:left w:w="108" w:type="dxa"/>
            <w:bottom w:w="0" w:type="dxa"/>
            <w:right w:w="108" w:type="dxa"/>
          </w:tblCellMar>
        </w:tblPrEx>
        <w:trPr>
          <w:trHeight w:val="288" w:hRule="atLeast"/>
        </w:trPr>
        <w:tc>
          <w:tcPr>
            <w:tcW w:w="568" w:type="dxa"/>
            <w:tcBorders>
              <w:top w:val="nil"/>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w:t>
            </w:r>
          </w:p>
        </w:tc>
        <w:tc>
          <w:tcPr>
            <w:tcW w:w="4304"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小反刍兽疫抗体检测试剂盒</w:t>
            </w:r>
          </w:p>
        </w:tc>
        <w:tc>
          <w:tcPr>
            <w:tcW w:w="1360"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立见</w:t>
            </w:r>
          </w:p>
        </w:tc>
        <w:tc>
          <w:tcPr>
            <w:tcW w:w="2557"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南京牧瑞科贸有限公司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猪瘟病毒抗体检测试剂盒（进口）</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IDEXX</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上海赛嘉生物科技有限公司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猪伪狂犬病病毒</w:t>
            </w:r>
            <w:r>
              <w:rPr>
                <w:color w:val="000000"/>
                <w:kern w:val="0"/>
                <w:sz w:val="18"/>
                <w:szCs w:val="18"/>
              </w:rPr>
              <w:t>gE</w:t>
            </w:r>
            <w:r>
              <w:rPr>
                <w:rFonts w:hint="eastAsia" w:ascii="宋体" w:hAnsi="宋体" w:cs="宋体"/>
                <w:color w:val="000000"/>
                <w:kern w:val="0"/>
                <w:sz w:val="18"/>
                <w:szCs w:val="18"/>
              </w:rPr>
              <w:t>抗体检测试剂盒（进口）</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IDEXX</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上海赛嘉生物科技有限公司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4</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布鲁氏菌竞争</w:t>
            </w:r>
            <w:r>
              <w:rPr>
                <w:color w:val="000000"/>
                <w:kern w:val="0"/>
                <w:sz w:val="18"/>
                <w:szCs w:val="18"/>
              </w:rPr>
              <w:t>ELISA</w:t>
            </w:r>
            <w:r>
              <w:rPr>
                <w:rFonts w:hint="eastAsia" w:ascii="宋体" w:hAnsi="宋体" w:cs="宋体"/>
                <w:color w:val="000000"/>
                <w:kern w:val="0"/>
                <w:sz w:val="18"/>
                <w:szCs w:val="18"/>
              </w:rPr>
              <w:t>抗体检测试剂盒</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金诺百泰</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南京宁成生物科技有限公司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5</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禽白血病</w:t>
            </w:r>
            <w:r>
              <w:rPr>
                <w:color w:val="000000"/>
                <w:kern w:val="0"/>
                <w:sz w:val="18"/>
                <w:szCs w:val="18"/>
              </w:rPr>
              <w:t>p27</w:t>
            </w:r>
            <w:r>
              <w:rPr>
                <w:rFonts w:hint="eastAsia" w:ascii="宋体" w:hAnsi="宋体" w:cs="宋体"/>
                <w:color w:val="000000"/>
                <w:kern w:val="0"/>
                <w:sz w:val="18"/>
                <w:szCs w:val="18"/>
              </w:rPr>
              <w:t>抗原</w:t>
            </w:r>
            <w:r>
              <w:rPr>
                <w:color w:val="000000"/>
                <w:kern w:val="0"/>
                <w:sz w:val="18"/>
                <w:szCs w:val="18"/>
              </w:rPr>
              <w:t>ELISA</w:t>
            </w:r>
            <w:r>
              <w:rPr>
                <w:rFonts w:hint="eastAsia" w:ascii="宋体" w:hAnsi="宋体" w:cs="宋体"/>
                <w:color w:val="000000"/>
                <w:kern w:val="0"/>
                <w:sz w:val="18"/>
                <w:szCs w:val="18"/>
              </w:rPr>
              <w:t>检测试剂盒（进口）</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IDV</w:t>
            </w:r>
            <w:r>
              <w:rPr>
                <w:rFonts w:hint="eastAsia" w:ascii="宋体" w:hAnsi="宋体"/>
                <w:color w:val="000000"/>
                <w:kern w:val="0"/>
                <w:sz w:val="18"/>
                <w:szCs w:val="18"/>
              </w:rPr>
              <w:t>（艾迪威）</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江西赞邦生物科技有限公司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6</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禽白血病</w:t>
            </w:r>
            <w:r>
              <w:rPr>
                <w:color w:val="000000"/>
                <w:kern w:val="0"/>
                <w:sz w:val="18"/>
                <w:szCs w:val="18"/>
              </w:rPr>
              <w:t>J</w:t>
            </w:r>
            <w:r>
              <w:rPr>
                <w:rFonts w:hint="eastAsia" w:ascii="宋体" w:hAnsi="宋体" w:cs="宋体"/>
                <w:color w:val="000000"/>
                <w:kern w:val="0"/>
                <w:sz w:val="18"/>
                <w:szCs w:val="18"/>
              </w:rPr>
              <w:t>亚型抗体检测试剂盒（进口）</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IDEXX</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江西赞邦生物科技有限公司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7</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禽白血病</w:t>
            </w:r>
            <w:r>
              <w:rPr>
                <w:color w:val="000000"/>
                <w:kern w:val="0"/>
                <w:sz w:val="18"/>
                <w:szCs w:val="18"/>
              </w:rPr>
              <w:t>A/B</w:t>
            </w:r>
            <w:r>
              <w:rPr>
                <w:rFonts w:hint="eastAsia" w:ascii="宋体" w:hAnsi="宋体" w:cs="宋体"/>
                <w:color w:val="000000"/>
                <w:kern w:val="0"/>
                <w:sz w:val="18"/>
                <w:szCs w:val="18"/>
              </w:rPr>
              <w:t>亚型抗体检测试剂盒（进口）</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Biostone</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江西赞邦生物科技有限公司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8</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磁珠法病毒</w:t>
            </w:r>
            <w:r>
              <w:rPr>
                <w:color w:val="000000"/>
                <w:kern w:val="0"/>
                <w:sz w:val="18"/>
                <w:szCs w:val="18"/>
              </w:rPr>
              <w:t>DNA/RNA</w:t>
            </w:r>
            <w:r>
              <w:rPr>
                <w:rFonts w:hint="eastAsia" w:ascii="宋体" w:hAnsi="宋体" w:cs="宋体"/>
                <w:color w:val="000000"/>
                <w:kern w:val="0"/>
                <w:sz w:val="18"/>
                <w:szCs w:val="18"/>
              </w:rPr>
              <w:t>快速提取试剂盒（天根S32核酸提取仪适用）</w:t>
            </w:r>
          </w:p>
        </w:tc>
        <w:tc>
          <w:tcPr>
            <w:tcW w:w="1360" w:type="dxa"/>
            <w:tcBorders>
              <w:top w:val="single" w:color="auto" w:sz="4" w:space="0"/>
              <w:left w:val="nil"/>
              <w:bottom w:val="nil"/>
              <w:right w:val="single" w:color="auto" w:sz="4" w:space="0"/>
            </w:tcBorders>
            <w:shd w:val="clear" w:color="auto" w:fill="auto"/>
            <w:noWrap/>
            <w:vAlign w:val="center"/>
          </w:tcPr>
          <w:p>
            <w:pPr>
              <w:widowControl/>
              <w:jc w:val="center"/>
              <w:rPr>
                <w:color w:val="000000"/>
                <w:kern w:val="0"/>
                <w:sz w:val="18"/>
                <w:szCs w:val="18"/>
              </w:rPr>
            </w:pPr>
            <w:r>
              <w:rPr>
                <w:rFonts w:hint="eastAsia" w:ascii="宋体" w:hAnsi="宋体"/>
                <w:color w:val="000000"/>
                <w:kern w:val="0"/>
                <w:sz w:val="18"/>
                <w:szCs w:val="18"/>
              </w:rPr>
              <w:t>天根</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江苏科舜生物科技有限公司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9</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磁珠法细菌基因组</w:t>
            </w:r>
            <w:r>
              <w:rPr>
                <w:color w:val="000000"/>
                <w:kern w:val="0"/>
                <w:sz w:val="18"/>
                <w:szCs w:val="18"/>
              </w:rPr>
              <w:t>DNA</w:t>
            </w:r>
            <w:r>
              <w:rPr>
                <w:rFonts w:hint="eastAsia" w:ascii="宋体" w:hAnsi="宋体" w:cs="宋体"/>
                <w:color w:val="000000"/>
                <w:kern w:val="0"/>
                <w:sz w:val="18"/>
                <w:szCs w:val="18"/>
              </w:rPr>
              <w:t>提取试剂盒（天根S32核酸提取仪适用）</w:t>
            </w:r>
          </w:p>
        </w:tc>
        <w:tc>
          <w:tcPr>
            <w:tcW w:w="1360" w:type="dxa"/>
            <w:tcBorders>
              <w:top w:val="single" w:color="auto" w:sz="4" w:space="0"/>
              <w:left w:val="nil"/>
              <w:bottom w:val="nil"/>
              <w:right w:val="single" w:color="auto" w:sz="4" w:space="0"/>
            </w:tcBorders>
            <w:shd w:val="clear" w:color="auto" w:fill="auto"/>
            <w:noWrap/>
            <w:vAlign w:val="center"/>
          </w:tcPr>
          <w:p>
            <w:pPr>
              <w:widowControl/>
              <w:jc w:val="center"/>
              <w:rPr>
                <w:color w:val="000000"/>
                <w:kern w:val="0"/>
                <w:sz w:val="18"/>
                <w:szCs w:val="18"/>
              </w:rPr>
            </w:pPr>
            <w:r>
              <w:rPr>
                <w:rFonts w:hint="eastAsia" w:ascii="宋体" w:hAnsi="宋体"/>
                <w:color w:val="000000"/>
                <w:kern w:val="0"/>
                <w:sz w:val="18"/>
                <w:szCs w:val="18"/>
              </w:rPr>
              <w:t>天根</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江苏科舜生物科技有限公司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10</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凝集反应板（适配中科同辉</w:t>
            </w:r>
            <w:r>
              <w:rPr>
                <w:color w:val="000000"/>
                <w:kern w:val="0"/>
                <w:sz w:val="18"/>
                <w:szCs w:val="18"/>
              </w:rPr>
              <w:t>BAT-4300</w:t>
            </w:r>
            <w:r>
              <w:rPr>
                <w:rFonts w:hint="eastAsia" w:ascii="宋体" w:hAnsi="宋体" w:cs="宋体"/>
                <w:color w:val="000000"/>
                <w:kern w:val="0"/>
                <w:sz w:val="18"/>
                <w:szCs w:val="18"/>
              </w:rPr>
              <w:t>全自动布病智能检测工作站）</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中科同辉</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无锡畅捷生物科技有限公司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11</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非洲猪瘟</w:t>
            </w:r>
            <w:r>
              <w:rPr>
                <w:color w:val="000000"/>
                <w:kern w:val="0"/>
                <w:sz w:val="18"/>
                <w:szCs w:val="18"/>
              </w:rPr>
              <w:t>I</w:t>
            </w:r>
            <w:r>
              <w:rPr>
                <w:rFonts w:hint="eastAsia" w:ascii="宋体" w:hAnsi="宋体" w:cs="宋体"/>
                <w:color w:val="000000"/>
                <w:kern w:val="0"/>
                <w:sz w:val="18"/>
                <w:szCs w:val="18"/>
              </w:rPr>
              <w:t>型强弱毒和</w:t>
            </w:r>
            <w:r>
              <w:rPr>
                <w:color w:val="000000"/>
                <w:kern w:val="0"/>
                <w:sz w:val="18"/>
                <w:szCs w:val="18"/>
              </w:rPr>
              <w:t>II</w:t>
            </w:r>
            <w:r>
              <w:rPr>
                <w:rFonts w:hint="eastAsia" w:ascii="宋体" w:hAnsi="宋体" w:cs="宋体"/>
                <w:color w:val="000000"/>
                <w:kern w:val="0"/>
                <w:sz w:val="18"/>
                <w:szCs w:val="18"/>
              </w:rPr>
              <w:t>型毒株鉴别检测；或非洲猪瘟基因</w:t>
            </w:r>
            <w:r>
              <w:rPr>
                <w:color w:val="000000"/>
                <w:kern w:val="0"/>
                <w:sz w:val="18"/>
                <w:szCs w:val="18"/>
              </w:rPr>
              <w:t>I/II</w:t>
            </w:r>
            <w:r>
              <w:rPr>
                <w:rFonts w:hint="eastAsia" w:ascii="宋体" w:hAnsi="宋体" w:cs="宋体"/>
                <w:color w:val="000000"/>
                <w:kern w:val="0"/>
                <w:sz w:val="18"/>
                <w:szCs w:val="18"/>
              </w:rPr>
              <w:t>型重组毒株、基因</w:t>
            </w:r>
            <w:r>
              <w:rPr>
                <w:color w:val="000000"/>
                <w:kern w:val="0"/>
                <w:sz w:val="18"/>
                <w:szCs w:val="18"/>
              </w:rPr>
              <w:t>I</w:t>
            </w:r>
            <w:r>
              <w:rPr>
                <w:rFonts w:hint="eastAsia" w:ascii="宋体" w:hAnsi="宋体" w:cs="宋体"/>
                <w:color w:val="000000"/>
                <w:kern w:val="0"/>
                <w:sz w:val="18"/>
                <w:szCs w:val="18"/>
              </w:rPr>
              <w:t>型弱毒株、基因</w:t>
            </w:r>
            <w:r>
              <w:rPr>
                <w:color w:val="000000"/>
                <w:kern w:val="0"/>
                <w:sz w:val="18"/>
                <w:szCs w:val="18"/>
              </w:rPr>
              <w:t>II</w:t>
            </w:r>
            <w:r>
              <w:rPr>
                <w:rFonts w:hint="eastAsia" w:ascii="宋体" w:hAnsi="宋体" w:cs="宋体"/>
                <w:color w:val="000000"/>
                <w:kern w:val="0"/>
                <w:sz w:val="18"/>
                <w:szCs w:val="18"/>
              </w:rPr>
              <w:t>型毒株核酸鉴别荧光</w:t>
            </w:r>
            <w:r>
              <w:rPr>
                <w:color w:val="000000"/>
                <w:kern w:val="0"/>
                <w:sz w:val="18"/>
                <w:szCs w:val="18"/>
              </w:rPr>
              <w:t>PCR</w:t>
            </w:r>
            <w:r>
              <w:rPr>
                <w:rFonts w:hint="eastAsia" w:ascii="宋体" w:hAnsi="宋体" w:cs="宋体"/>
                <w:color w:val="000000"/>
                <w:kern w:val="0"/>
                <w:sz w:val="18"/>
                <w:szCs w:val="18"/>
              </w:rPr>
              <w:t>引物、探针、反应液</w:t>
            </w:r>
          </w:p>
        </w:tc>
        <w:tc>
          <w:tcPr>
            <w:tcW w:w="1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维伯鑫、森康</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南京朋大生物科技有限公司、无锡畅捷生物科技有限公司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12</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布鲁氏菌疫苗株和野毒株双重荧光</w:t>
            </w:r>
            <w:r>
              <w:rPr>
                <w:color w:val="000000"/>
                <w:kern w:val="0"/>
                <w:sz w:val="18"/>
                <w:szCs w:val="18"/>
              </w:rPr>
              <w:t>PCR</w:t>
            </w:r>
            <w:r>
              <w:rPr>
                <w:rFonts w:hint="eastAsia" w:ascii="宋体" w:hAnsi="宋体" w:cs="宋体"/>
                <w:color w:val="000000"/>
                <w:kern w:val="0"/>
                <w:sz w:val="18"/>
                <w:szCs w:val="18"/>
              </w:rPr>
              <w:t>检测试剂盒</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不满三家流标</w:t>
            </w:r>
          </w:p>
        </w:tc>
      </w:tr>
      <w:tr>
        <w:tblPrEx>
          <w:tblCellMar>
            <w:top w:w="0" w:type="dxa"/>
            <w:left w:w="108" w:type="dxa"/>
            <w:bottom w:w="0" w:type="dxa"/>
            <w:right w:w="108" w:type="dxa"/>
          </w:tblCellMar>
        </w:tblPrEx>
        <w:trPr>
          <w:trHeight w:val="288" w:hRule="atLeast"/>
        </w:trPr>
        <w:tc>
          <w:tcPr>
            <w:tcW w:w="568"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color w:val="000000"/>
                <w:kern w:val="0"/>
                <w:sz w:val="18"/>
                <w:szCs w:val="18"/>
              </w:rPr>
            </w:pPr>
            <w:r>
              <w:rPr>
                <w:color w:val="000000"/>
                <w:kern w:val="0"/>
                <w:sz w:val="18"/>
                <w:szCs w:val="18"/>
              </w:rPr>
              <w:t>13</w:t>
            </w:r>
          </w:p>
        </w:tc>
        <w:tc>
          <w:tcPr>
            <w:tcW w:w="4304" w:type="dxa"/>
            <w:tcBorders>
              <w:top w:val="single" w:color="000000" w:sz="4" w:space="0"/>
              <w:left w:val="nil"/>
              <w:bottom w:val="nil"/>
              <w:right w:val="single" w:color="000000" w:sz="4" w:space="0"/>
            </w:tcBorders>
            <w:shd w:val="clear" w:color="auto" w:fill="auto"/>
            <w:vAlign w:val="center"/>
          </w:tcPr>
          <w:p>
            <w:pPr>
              <w:widowControl/>
              <w:jc w:val="left"/>
              <w:rPr>
                <w:color w:val="000000"/>
                <w:kern w:val="0"/>
                <w:sz w:val="18"/>
                <w:szCs w:val="18"/>
              </w:rPr>
            </w:pPr>
            <w:r>
              <w:rPr>
                <w:color w:val="000000"/>
                <w:kern w:val="0"/>
                <w:sz w:val="18"/>
                <w:szCs w:val="18"/>
              </w:rPr>
              <w:t>1%SPF</w:t>
            </w:r>
            <w:r>
              <w:rPr>
                <w:rFonts w:hint="eastAsia" w:ascii="宋体" w:hAnsi="宋体"/>
                <w:color w:val="000000"/>
                <w:kern w:val="0"/>
                <w:sz w:val="18"/>
                <w:szCs w:val="18"/>
              </w:rPr>
              <w:t>鸡红细胞悬液</w:t>
            </w:r>
          </w:p>
        </w:tc>
        <w:tc>
          <w:tcPr>
            <w:tcW w:w="1360" w:type="dxa"/>
            <w:tcBorders>
              <w:top w:val="single" w:color="000000"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森贝伽</w:t>
            </w:r>
          </w:p>
        </w:tc>
        <w:tc>
          <w:tcPr>
            <w:tcW w:w="2557" w:type="dxa"/>
            <w:tcBorders>
              <w:top w:val="single" w:color="000000"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连云港德汇生物科技有限公司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14</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猪繁殖与呼吸综合征病毒抗体检测试剂盒</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金诺百泰</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南京宁成生物科技有限公司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15</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口蹄疫病毒</w:t>
            </w:r>
            <w:r>
              <w:rPr>
                <w:color w:val="000000"/>
                <w:kern w:val="0"/>
                <w:sz w:val="18"/>
                <w:szCs w:val="18"/>
              </w:rPr>
              <w:t>O</w:t>
            </w:r>
            <w:r>
              <w:rPr>
                <w:rFonts w:hint="eastAsia" w:ascii="宋体" w:hAnsi="宋体" w:cs="宋体"/>
                <w:color w:val="000000"/>
                <w:kern w:val="0"/>
                <w:sz w:val="18"/>
                <w:szCs w:val="18"/>
              </w:rPr>
              <w:t>型抗体检测试剂盒；</w:t>
            </w:r>
            <w:r>
              <w:rPr>
                <w:color w:val="000000"/>
                <w:kern w:val="0"/>
                <w:sz w:val="18"/>
                <w:szCs w:val="18"/>
              </w:rPr>
              <w:t>A</w:t>
            </w:r>
            <w:r>
              <w:rPr>
                <w:rFonts w:hint="eastAsia" w:ascii="宋体" w:hAnsi="宋体" w:cs="宋体"/>
                <w:color w:val="000000"/>
                <w:kern w:val="0"/>
                <w:sz w:val="18"/>
                <w:szCs w:val="18"/>
              </w:rPr>
              <w:t>型抗体检测试剂盒；</w:t>
            </w:r>
            <w:r>
              <w:rPr>
                <w:color w:val="000000"/>
                <w:kern w:val="0"/>
                <w:sz w:val="18"/>
                <w:szCs w:val="18"/>
              </w:rPr>
              <w:t>3ABC</w:t>
            </w:r>
            <w:r>
              <w:rPr>
                <w:rFonts w:hint="eastAsia" w:ascii="宋体" w:hAnsi="宋体" w:cs="宋体"/>
                <w:color w:val="000000"/>
                <w:kern w:val="0"/>
                <w:sz w:val="18"/>
                <w:szCs w:val="18"/>
              </w:rPr>
              <w:t>抗体检测试剂盒</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艾迪威</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南京应节生物科技有限公司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16</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猪口蹄疫病毒</w:t>
            </w:r>
            <w:r>
              <w:rPr>
                <w:color w:val="000000"/>
                <w:kern w:val="0"/>
                <w:sz w:val="18"/>
                <w:szCs w:val="18"/>
              </w:rPr>
              <w:t>O</w:t>
            </w:r>
            <w:r>
              <w:rPr>
                <w:rFonts w:hint="eastAsia" w:ascii="宋体" w:hAnsi="宋体" w:cs="宋体"/>
                <w:color w:val="000000"/>
                <w:kern w:val="0"/>
                <w:sz w:val="18"/>
                <w:szCs w:val="18"/>
              </w:rPr>
              <w:t>型</w:t>
            </w:r>
            <w:r>
              <w:rPr>
                <w:color w:val="000000"/>
                <w:kern w:val="0"/>
                <w:sz w:val="18"/>
                <w:szCs w:val="18"/>
              </w:rPr>
              <w:t>VP1</w:t>
            </w:r>
            <w:r>
              <w:rPr>
                <w:rFonts w:hint="eastAsia" w:ascii="宋体" w:hAnsi="宋体" w:cs="宋体"/>
                <w:color w:val="000000"/>
                <w:kern w:val="0"/>
                <w:sz w:val="18"/>
                <w:szCs w:val="18"/>
              </w:rPr>
              <w:t>结构蛋白抗体检测试剂盒</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申联</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连云港德汇生物科技有限公司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17</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猪伪狂犬病病毒</w:t>
            </w:r>
            <w:r>
              <w:rPr>
                <w:color w:val="000000"/>
                <w:kern w:val="0"/>
                <w:sz w:val="18"/>
                <w:szCs w:val="18"/>
              </w:rPr>
              <w:t>gB</w:t>
            </w:r>
            <w:r>
              <w:rPr>
                <w:rFonts w:hint="eastAsia" w:ascii="宋体" w:hAnsi="宋体" w:cs="宋体"/>
                <w:color w:val="000000"/>
                <w:kern w:val="0"/>
                <w:sz w:val="18"/>
                <w:szCs w:val="18"/>
              </w:rPr>
              <w:t>抗体检测试剂盒</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金诺百泰</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南京宁成生物科技有限公司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18</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布氏菌病虎红平板凝集试验抗原</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圣博</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南京萌多生物科技有限公司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19</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布鲁氏菌间接</w:t>
            </w:r>
            <w:r>
              <w:rPr>
                <w:color w:val="000000"/>
                <w:kern w:val="0"/>
                <w:sz w:val="18"/>
                <w:szCs w:val="18"/>
              </w:rPr>
              <w:t>ELISA</w:t>
            </w:r>
            <w:r>
              <w:rPr>
                <w:rFonts w:hint="eastAsia" w:ascii="宋体" w:hAnsi="宋体" w:cs="宋体"/>
                <w:color w:val="000000"/>
                <w:kern w:val="0"/>
                <w:sz w:val="18"/>
                <w:szCs w:val="18"/>
              </w:rPr>
              <w:t>抗体检测试剂盒</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森康</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无锡畅捷生物科技有限公司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20</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牛结核病</w:t>
            </w:r>
            <w:r>
              <w:rPr>
                <w:color w:val="000000"/>
                <w:kern w:val="0"/>
                <w:sz w:val="18"/>
                <w:szCs w:val="18"/>
              </w:rPr>
              <w:t>γ-</w:t>
            </w:r>
            <w:r>
              <w:rPr>
                <w:rFonts w:hint="eastAsia" w:ascii="宋体" w:hAnsi="宋体" w:cs="宋体"/>
                <w:color w:val="000000"/>
                <w:kern w:val="0"/>
                <w:sz w:val="18"/>
                <w:szCs w:val="18"/>
              </w:rPr>
              <w:t>干扰素</w:t>
            </w:r>
            <w:r>
              <w:rPr>
                <w:color w:val="000000"/>
                <w:kern w:val="0"/>
                <w:sz w:val="18"/>
                <w:szCs w:val="18"/>
              </w:rPr>
              <w:t>ELISA</w:t>
            </w:r>
            <w:r>
              <w:rPr>
                <w:rFonts w:hint="eastAsia" w:ascii="宋体" w:hAnsi="宋体" w:cs="宋体"/>
                <w:color w:val="000000"/>
                <w:kern w:val="0"/>
                <w:sz w:val="18"/>
                <w:szCs w:val="18"/>
              </w:rPr>
              <w:t>检测试剂盒</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科前</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南京应节生物科技有限公司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21</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非洲猪瘟病毒间接</w:t>
            </w:r>
            <w:r>
              <w:rPr>
                <w:color w:val="000000"/>
                <w:kern w:val="0"/>
                <w:sz w:val="18"/>
                <w:szCs w:val="18"/>
              </w:rPr>
              <w:t>ELISA</w:t>
            </w:r>
            <w:r>
              <w:rPr>
                <w:rFonts w:hint="eastAsia" w:ascii="宋体" w:hAnsi="宋体" w:cs="宋体"/>
                <w:color w:val="000000"/>
                <w:kern w:val="0"/>
                <w:sz w:val="18"/>
                <w:szCs w:val="18"/>
              </w:rPr>
              <w:t>抗体检测试剂盒</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国生</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南京钧宇生物科技有限公司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22</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非洲猪瘟病毒阻断</w:t>
            </w:r>
            <w:r>
              <w:rPr>
                <w:color w:val="000000"/>
                <w:kern w:val="0"/>
                <w:sz w:val="18"/>
                <w:szCs w:val="18"/>
              </w:rPr>
              <w:t>ELISA</w:t>
            </w:r>
            <w:r>
              <w:rPr>
                <w:rFonts w:hint="eastAsia" w:ascii="宋体" w:hAnsi="宋体" w:cs="宋体"/>
                <w:color w:val="000000"/>
                <w:kern w:val="0"/>
                <w:sz w:val="18"/>
                <w:szCs w:val="18"/>
              </w:rPr>
              <w:t>抗体检测试剂盒</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立见</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连云港德汇生物科技有限公司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23</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狂犬病病毒</w:t>
            </w:r>
            <w:r>
              <w:rPr>
                <w:color w:val="000000"/>
                <w:kern w:val="0"/>
                <w:sz w:val="18"/>
                <w:szCs w:val="18"/>
              </w:rPr>
              <w:t>ELISA</w:t>
            </w:r>
            <w:r>
              <w:rPr>
                <w:rFonts w:hint="eastAsia" w:ascii="宋体" w:hAnsi="宋体" w:cs="宋体"/>
                <w:color w:val="000000"/>
                <w:kern w:val="0"/>
                <w:sz w:val="18"/>
                <w:szCs w:val="18"/>
              </w:rPr>
              <w:t>抗体检测试剂盒</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怡安</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连云港德汇生物科技有限公司</w:t>
            </w:r>
          </w:p>
        </w:tc>
      </w:tr>
      <w:tr>
        <w:tblPrEx>
          <w:tblCellMar>
            <w:top w:w="0" w:type="dxa"/>
            <w:left w:w="108" w:type="dxa"/>
            <w:bottom w:w="0" w:type="dxa"/>
            <w:right w:w="108" w:type="dxa"/>
          </w:tblCellMar>
        </w:tblPrEx>
        <w:trPr>
          <w:trHeight w:val="1188"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24</w:t>
            </w:r>
          </w:p>
        </w:tc>
        <w:tc>
          <w:tcPr>
            <w:tcW w:w="43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流感病毒</w:t>
            </w:r>
            <w:r>
              <w:rPr>
                <w:color w:val="000000"/>
                <w:kern w:val="0"/>
                <w:sz w:val="18"/>
                <w:szCs w:val="18"/>
              </w:rPr>
              <w:t>H1~H16</w:t>
            </w:r>
            <w:r>
              <w:rPr>
                <w:rFonts w:hint="eastAsia" w:ascii="宋体" w:hAnsi="宋体" w:cs="宋体"/>
                <w:color w:val="000000"/>
                <w:kern w:val="0"/>
                <w:sz w:val="18"/>
                <w:szCs w:val="18"/>
              </w:rPr>
              <w:t>、</w:t>
            </w:r>
            <w:r>
              <w:rPr>
                <w:color w:val="000000"/>
                <w:kern w:val="0"/>
                <w:sz w:val="18"/>
                <w:szCs w:val="18"/>
              </w:rPr>
              <w:t>N1~N9</w:t>
            </w:r>
            <w:r>
              <w:rPr>
                <w:rFonts w:hint="eastAsia" w:ascii="宋体" w:hAnsi="宋体" w:cs="宋体"/>
                <w:color w:val="000000"/>
                <w:kern w:val="0"/>
                <w:sz w:val="18"/>
                <w:szCs w:val="18"/>
              </w:rPr>
              <w:t>等亚型单重荧光</w:t>
            </w:r>
            <w:r>
              <w:rPr>
                <w:color w:val="000000"/>
                <w:kern w:val="0"/>
                <w:sz w:val="18"/>
                <w:szCs w:val="18"/>
              </w:rPr>
              <w:t>RT-PCR</w:t>
            </w:r>
            <w:r>
              <w:rPr>
                <w:rFonts w:hint="eastAsia" w:ascii="宋体" w:hAnsi="宋体" w:cs="宋体"/>
                <w:color w:val="000000"/>
                <w:kern w:val="0"/>
                <w:sz w:val="18"/>
                <w:szCs w:val="18"/>
              </w:rPr>
              <w:t>检测；新城疫病毒单重荧光</w:t>
            </w:r>
            <w:r>
              <w:rPr>
                <w:color w:val="000000"/>
                <w:kern w:val="0"/>
                <w:sz w:val="18"/>
                <w:szCs w:val="18"/>
              </w:rPr>
              <w:t>RT-PCR</w:t>
            </w:r>
            <w:r>
              <w:rPr>
                <w:rFonts w:hint="eastAsia" w:ascii="宋体" w:hAnsi="宋体" w:cs="宋体"/>
                <w:color w:val="000000"/>
                <w:kern w:val="0"/>
                <w:sz w:val="18"/>
                <w:szCs w:val="18"/>
              </w:rPr>
              <w:t>检测；口蹄疫病毒（含通用型、</w:t>
            </w:r>
            <w:r>
              <w:rPr>
                <w:color w:val="000000"/>
                <w:kern w:val="0"/>
                <w:sz w:val="18"/>
                <w:szCs w:val="18"/>
              </w:rPr>
              <w:t>A</w:t>
            </w:r>
            <w:r>
              <w:rPr>
                <w:rFonts w:hint="eastAsia" w:ascii="宋体" w:hAnsi="宋体" w:cs="宋体"/>
                <w:color w:val="000000"/>
                <w:kern w:val="0"/>
                <w:sz w:val="18"/>
                <w:szCs w:val="18"/>
              </w:rPr>
              <w:t>、</w:t>
            </w:r>
            <w:r>
              <w:rPr>
                <w:color w:val="000000"/>
                <w:kern w:val="0"/>
                <w:sz w:val="18"/>
                <w:szCs w:val="18"/>
              </w:rPr>
              <w:t>O</w:t>
            </w:r>
            <w:r>
              <w:rPr>
                <w:rFonts w:hint="eastAsia" w:ascii="宋体" w:hAnsi="宋体" w:cs="宋体"/>
                <w:color w:val="000000"/>
                <w:kern w:val="0"/>
                <w:sz w:val="18"/>
                <w:szCs w:val="18"/>
              </w:rPr>
              <w:t>、亚洲</w:t>
            </w:r>
            <w:r>
              <w:rPr>
                <w:color w:val="000000"/>
                <w:kern w:val="0"/>
                <w:sz w:val="18"/>
                <w:szCs w:val="18"/>
              </w:rPr>
              <w:t>I</w:t>
            </w:r>
            <w:r>
              <w:rPr>
                <w:rFonts w:hint="eastAsia" w:ascii="宋体" w:hAnsi="宋体" w:cs="宋体"/>
                <w:color w:val="000000"/>
                <w:kern w:val="0"/>
                <w:sz w:val="18"/>
                <w:szCs w:val="18"/>
              </w:rPr>
              <w:t>型等）单重荧光</w:t>
            </w:r>
            <w:r>
              <w:rPr>
                <w:color w:val="000000"/>
                <w:kern w:val="0"/>
                <w:sz w:val="18"/>
                <w:szCs w:val="18"/>
              </w:rPr>
              <w:t>RT-PCR</w:t>
            </w:r>
            <w:r>
              <w:rPr>
                <w:rFonts w:hint="eastAsia" w:ascii="宋体" w:hAnsi="宋体" w:cs="宋体"/>
                <w:color w:val="000000"/>
                <w:kern w:val="0"/>
                <w:sz w:val="18"/>
                <w:szCs w:val="18"/>
              </w:rPr>
              <w:t>检测；猪瘟病毒（含通用型、野毒株等）单重荧光</w:t>
            </w:r>
            <w:r>
              <w:rPr>
                <w:color w:val="000000"/>
                <w:kern w:val="0"/>
                <w:sz w:val="18"/>
                <w:szCs w:val="18"/>
              </w:rPr>
              <w:t>RT-PCR</w:t>
            </w:r>
            <w:r>
              <w:rPr>
                <w:rFonts w:hint="eastAsia" w:ascii="宋体" w:hAnsi="宋体" w:cs="宋体"/>
                <w:color w:val="000000"/>
                <w:kern w:val="0"/>
                <w:sz w:val="18"/>
                <w:szCs w:val="18"/>
              </w:rPr>
              <w:t>检测；猪繁殖与呼吸综合征病毒（含通用型、高致病性变异株等）单重荧光</w:t>
            </w:r>
            <w:r>
              <w:rPr>
                <w:color w:val="000000"/>
                <w:kern w:val="0"/>
                <w:sz w:val="18"/>
                <w:szCs w:val="18"/>
              </w:rPr>
              <w:t>RT-PCR</w:t>
            </w:r>
            <w:r>
              <w:rPr>
                <w:rFonts w:hint="eastAsia" w:ascii="宋体" w:hAnsi="宋体" w:cs="宋体"/>
                <w:color w:val="000000"/>
                <w:kern w:val="0"/>
                <w:sz w:val="18"/>
                <w:szCs w:val="18"/>
              </w:rPr>
              <w:t>检测；猪传染性胃肠炎病毒单重荧光</w:t>
            </w:r>
            <w:r>
              <w:rPr>
                <w:color w:val="000000"/>
                <w:kern w:val="0"/>
                <w:sz w:val="18"/>
                <w:szCs w:val="18"/>
              </w:rPr>
              <w:t>RT-PCR</w:t>
            </w:r>
            <w:r>
              <w:rPr>
                <w:rFonts w:hint="eastAsia" w:ascii="宋体" w:hAnsi="宋体" w:cs="宋体"/>
                <w:color w:val="000000"/>
                <w:kern w:val="0"/>
                <w:sz w:val="18"/>
                <w:szCs w:val="18"/>
              </w:rPr>
              <w:t>检测，猪流行性腹泻病毒单重荧光</w:t>
            </w:r>
            <w:r>
              <w:rPr>
                <w:color w:val="000000"/>
                <w:kern w:val="0"/>
                <w:sz w:val="18"/>
                <w:szCs w:val="18"/>
              </w:rPr>
              <w:t>RT-PCR</w:t>
            </w:r>
            <w:r>
              <w:rPr>
                <w:rFonts w:hint="eastAsia" w:ascii="宋体" w:hAnsi="宋体" w:cs="宋体"/>
                <w:color w:val="000000"/>
                <w:kern w:val="0"/>
                <w:sz w:val="18"/>
                <w:szCs w:val="18"/>
              </w:rPr>
              <w:t>检测，猪轮状病毒单重荧光</w:t>
            </w:r>
            <w:r>
              <w:rPr>
                <w:color w:val="000000"/>
                <w:kern w:val="0"/>
                <w:sz w:val="18"/>
                <w:szCs w:val="18"/>
              </w:rPr>
              <w:t>RT-PCR</w:t>
            </w:r>
            <w:r>
              <w:rPr>
                <w:rFonts w:hint="eastAsia" w:ascii="宋体" w:hAnsi="宋体" w:cs="宋体"/>
                <w:color w:val="000000"/>
                <w:kern w:val="0"/>
                <w:sz w:val="18"/>
                <w:szCs w:val="18"/>
              </w:rPr>
              <w:t>检测引物、探针、反应液</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达安</w:t>
            </w:r>
          </w:p>
        </w:tc>
        <w:tc>
          <w:tcPr>
            <w:tcW w:w="25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南京百胜生物科技有限公司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25</w:t>
            </w:r>
          </w:p>
        </w:tc>
        <w:tc>
          <w:tcPr>
            <w:tcW w:w="4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H5N1</w:t>
            </w:r>
            <w:r>
              <w:rPr>
                <w:rFonts w:hint="eastAsia" w:ascii="宋体" w:hAnsi="宋体"/>
                <w:color w:val="000000"/>
                <w:kern w:val="0"/>
                <w:sz w:val="18"/>
                <w:szCs w:val="18"/>
              </w:rPr>
              <w:t>、</w:t>
            </w:r>
            <w:r>
              <w:rPr>
                <w:color w:val="000000"/>
                <w:kern w:val="0"/>
                <w:sz w:val="18"/>
                <w:szCs w:val="18"/>
              </w:rPr>
              <w:t>H5N6</w:t>
            </w:r>
            <w:r>
              <w:rPr>
                <w:rFonts w:hint="eastAsia" w:ascii="宋体" w:hAnsi="宋体"/>
                <w:color w:val="000000"/>
                <w:kern w:val="0"/>
                <w:sz w:val="18"/>
                <w:szCs w:val="18"/>
              </w:rPr>
              <w:t>、</w:t>
            </w:r>
            <w:r>
              <w:rPr>
                <w:color w:val="000000"/>
                <w:kern w:val="0"/>
                <w:sz w:val="18"/>
                <w:szCs w:val="18"/>
              </w:rPr>
              <w:t>H5N8</w:t>
            </w:r>
            <w:r>
              <w:rPr>
                <w:rFonts w:hint="eastAsia" w:ascii="宋体" w:hAnsi="宋体"/>
                <w:color w:val="000000"/>
                <w:kern w:val="0"/>
                <w:sz w:val="18"/>
                <w:szCs w:val="18"/>
              </w:rPr>
              <w:t>、</w:t>
            </w:r>
            <w:r>
              <w:rPr>
                <w:color w:val="000000"/>
                <w:kern w:val="0"/>
                <w:sz w:val="18"/>
                <w:szCs w:val="18"/>
              </w:rPr>
              <w:t>H7N9</w:t>
            </w:r>
            <w:r>
              <w:rPr>
                <w:rFonts w:hint="eastAsia" w:ascii="宋体" w:hAnsi="宋体"/>
                <w:color w:val="000000"/>
                <w:kern w:val="0"/>
                <w:sz w:val="18"/>
                <w:szCs w:val="18"/>
              </w:rPr>
              <w:t>等亚型流感病毒双重荧光</w:t>
            </w:r>
            <w:r>
              <w:rPr>
                <w:color w:val="000000"/>
                <w:kern w:val="0"/>
                <w:sz w:val="18"/>
                <w:szCs w:val="18"/>
              </w:rPr>
              <w:t>RT-PCR</w:t>
            </w:r>
            <w:r>
              <w:rPr>
                <w:rFonts w:hint="eastAsia" w:ascii="宋体" w:hAnsi="宋体"/>
                <w:color w:val="000000"/>
                <w:kern w:val="0"/>
                <w:sz w:val="18"/>
                <w:szCs w:val="18"/>
              </w:rPr>
              <w:t>检测引物、探针、反应液</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达安</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南京百胜生物科技有限公司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26</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猪伪狂犬病病毒；猪细小病毒；猪圆环病毒（含通用、不同亚型）单重荧光</w:t>
            </w:r>
            <w:r>
              <w:rPr>
                <w:color w:val="000000"/>
                <w:kern w:val="0"/>
                <w:sz w:val="18"/>
                <w:szCs w:val="18"/>
              </w:rPr>
              <w:t>PCR</w:t>
            </w:r>
            <w:r>
              <w:rPr>
                <w:rFonts w:hint="eastAsia" w:ascii="宋体" w:hAnsi="宋体" w:cs="宋体"/>
                <w:color w:val="000000"/>
                <w:kern w:val="0"/>
                <w:sz w:val="18"/>
                <w:szCs w:val="18"/>
              </w:rPr>
              <w:t>检测引物、探针、反应液</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达安</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南京百胜生物科技有限公司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27</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致病性大肠杆菌（含不同亚型）荧光</w:t>
            </w:r>
            <w:r>
              <w:rPr>
                <w:color w:val="000000"/>
                <w:kern w:val="0"/>
                <w:sz w:val="18"/>
                <w:szCs w:val="18"/>
              </w:rPr>
              <w:t>PCR</w:t>
            </w:r>
            <w:r>
              <w:rPr>
                <w:rFonts w:hint="eastAsia" w:ascii="宋体" w:hAnsi="宋体" w:cs="宋体"/>
                <w:color w:val="000000"/>
                <w:kern w:val="0"/>
                <w:sz w:val="18"/>
                <w:szCs w:val="18"/>
              </w:rPr>
              <w:t>检测；沙门氏菌荧光</w:t>
            </w:r>
            <w:r>
              <w:rPr>
                <w:color w:val="000000"/>
                <w:kern w:val="0"/>
                <w:sz w:val="18"/>
                <w:szCs w:val="18"/>
              </w:rPr>
              <w:t>PCR</w:t>
            </w:r>
            <w:r>
              <w:rPr>
                <w:rFonts w:hint="eastAsia" w:ascii="宋体" w:hAnsi="宋体" w:cs="宋体"/>
                <w:color w:val="000000"/>
                <w:kern w:val="0"/>
                <w:sz w:val="18"/>
                <w:szCs w:val="18"/>
              </w:rPr>
              <w:t>检测；猪链球菌（含通用型、</w:t>
            </w:r>
            <w:r>
              <w:rPr>
                <w:color w:val="000000"/>
                <w:kern w:val="0"/>
                <w:sz w:val="18"/>
                <w:szCs w:val="18"/>
              </w:rPr>
              <w:t>II</w:t>
            </w:r>
            <w:r>
              <w:rPr>
                <w:rFonts w:hint="eastAsia" w:ascii="宋体" w:hAnsi="宋体" w:cs="宋体"/>
                <w:color w:val="000000"/>
                <w:kern w:val="0"/>
                <w:sz w:val="18"/>
                <w:szCs w:val="18"/>
              </w:rPr>
              <w:t>型）单重荧光</w:t>
            </w:r>
            <w:r>
              <w:rPr>
                <w:color w:val="000000"/>
                <w:kern w:val="0"/>
                <w:sz w:val="18"/>
                <w:szCs w:val="18"/>
              </w:rPr>
              <w:t>PCR</w:t>
            </w:r>
            <w:r>
              <w:rPr>
                <w:rFonts w:hint="eastAsia" w:ascii="宋体" w:hAnsi="宋体" w:cs="宋体"/>
                <w:color w:val="000000"/>
                <w:kern w:val="0"/>
                <w:sz w:val="18"/>
                <w:szCs w:val="18"/>
              </w:rPr>
              <w:t>检测；副猪嗜血杆菌单重荧光</w:t>
            </w:r>
            <w:r>
              <w:rPr>
                <w:color w:val="000000"/>
                <w:kern w:val="0"/>
                <w:sz w:val="18"/>
                <w:szCs w:val="18"/>
              </w:rPr>
              <w:t>PCR</w:t>
            </w:r>
            <w:r>
              <w:rPr>
                <w:rFonts w:hint="eastAsia" w:ascii="宋体" w:hAnsi="宋体" w:cs="宋体"/>
                <w:color w:val="000000"/>
                <w:kern w:val="0"/>
                <w:sz w:val="18"/>
                <w:szCs w:val="18"/>
              </w:rPr>
              <w:t>检测引物、探针、反应液</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达安</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南京百胜生物科技有限公司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28</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布鲁氏菌核酸荧光</w:t>
            </w:r>
            <w:r>
              <w:rPr>
                <w:color w:val="000000"/>
                <w:kern w:val="0"/>
                <w:sz w:val="18"/>
                <w:szCs w:val="18"/>
              </w:rPr>
              <w:t>PCR</w:t>
            </w:r>
            <w:r>
              <w:rPr>
                <w:rFonts w:hint="eastAsia" w:ascii="宋体" w:hAnsi="宋体" w:cs="宋体"/>
                <w:color w:val="000000"/>
                <w:kern w:val="0"/>
                <w:sz w:val="18"/>
                <w:szCs w:val="18"/>
              </w:rPr>
              <w:t>检测引物、探针、反应液</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达安</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南京百胜生物科技有限公司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29</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小反刍兽疫病毒荧光</w:t>
            </w:r>
            <w:r>
              <w:rPr>
                <w:color w:val="000000"/>
                <w:kern w:val="0"/>
                <w:sz w:val="18"/>
                <w:szCs w:val="18"/>
              </w:rPr>
              <w:t>RT-PCR</w:t>
            </w:r>
            <w:r>
              <w:rPr>
                <w:rFonts w:hint="eastAsia" w:ascii="宋体" w:hAnsi="宋体" w:cs="宋体"/>
                <w:color w:val="000000"/>
                <w:kern w:val="0"/>
                <w:sz w:val="18"/>
                <w:szCs w:val="18"/>
              </w:rPr>
              <w:t>检测引物、探针、反应液</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中道</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无锡畅捷生物科技有限公司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30</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小反刍兽疫病毒野毒株与疫苗株双重荧光</w:t>
            </w:r>
            <w:r>
              <w:rPr>
                <w:color w:val="000000"/>
                <w:kern w:val="0"/>
                <w:sz w:val="18"/>
                <w:szCs w:val="18"/>
              </w:rPr>
              <w:t>RT-PCR</w:t>
            </w:r>
            <w:r>
              <w:rPr>
                <w:rFonts w:hint="eastAsia" w:ascii="宋体" w:hAnsi="宋体" w:cs="宋体"/>
                <w:color w:val="000000"/>
                <w:kern w:val="0"/>
                <w:sz w:val="18"/>
                <w:szCs w:val="18"/>
              </w:rPr>
              <w:t>检测引物、探针、反应液</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维伯鑫</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连云港德汇生物科技有限公司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31</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非洲猪瘟病毒核酸荧光</w:t>
            </w:r>
            <w:r>
              <w:rPr>
                <w:color w:val="000000"/>
                <w:kern w:val="0"/>
                <w:sz w:val="18"/>
                <w:szCs w:val="18"/>
              </w:rPr>
              <w:t>PCR</w:t>
            </w:r>
            <w:r>
              <w:rPr>
                <w:rFonts w:hint="eastAsia" w:ascii="宋体" w:hAnsi="宋体" w:cs="宋体"/>
                <w:color w:val="000000"/>
                <w:kern w:val="0"/>
                <w:sz w:val="18"/>
                <w:szCs w:val="18"/>
              </w:rPr>
              <w:t>检测试剂盒</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中道</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无锡畅捷生物科技有限公司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32</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非洲猪瘟病毒</w:t>
            </w:r>
            <w:r>
              <w:rPr>
                <w:color w:val="000000"/>
                <w:kern w:val="0"/>
                <w:sz w:val="18"/>
                <w:szCs w:val="18"/>
              </w:rPr>
              <w:t>VP72/CD2V/MGF</w:t>
            </w:r>
            <w:r>
              <w:rPr>
                <w:rFonts w:hint="eastAsia" w:ascii="宋体" w:hAnsi="宋体" w:cs="宋体"/>
                <w:color w:val="000000"/>
                <w:kern w:val="0"/>
                <w:sz w:val="18"/>
                <w:szCs w:val="18"/>
              </w:rPr>
              <w:t>基因三重荧光</w:t>
            </w:r>
            <w:r>
              <w:rPr>
                <w:color w:val="000000"/>
                <w:kern w:val="0"/>
                <w:sz w:val="18"/>
                <w:szCs w:val="18"/>
              </w:rPr>
              <w:t>PCR</w:t>
            </w:r>
            <w:r>
              <w:rPr>
                <w:rFonts w:hint="eastAsia" w:ascii="宋体" w:hAnsi="宋体" w:cs="宋体"/>
                <w:color w:val="000000"/>
                <w:kern w:val="0"/>
                <w:sz w:val="18"/>
                <w:szCs w:val="18"/>
              </w:rPr>
              <w:t>检测引物、探针、反应液</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立见</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南京祥景生物科技有限公司、连云港德汇生物科技有限公司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33</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牛结节性皮肤病病毒荧光</w:t>
            </w:r>
            <w:r>
              <w:rPr>
                <w:color w:val="000000"/>
                <w:kern w:val="0"/>
                <w:sz w:val="18"/>
                <w:szCs w:val="18"/>
              </w:rPr>
              <w:t>PCR</w:t>
            </w:r>
            <w:r>
              <w:rPr>
                <w:rFonts w:hint="eastAsia" w:ascii="宋体" w:hAnsi="宋体" w:cs="宋体"/>
                <w:color w:val="000000"/>
                <w:kern w:val="0"/>
                <w:sz w:val="18"/>
                <w:szCs w:val="18"/>
              </w:rPr>
              <w:t>检测引物、探针、反应液</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亿森宝</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苏州和远达生物科技有限公司、连云港德汇生物科技有限公司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34</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非洲马瘟病毒荧光</w:t>
            </w:r>
            <w:r>
              <w:rPr>
                <w:color w:val="000000"/>
                <w:kern w:val="0"/>
                <w:sz w:val="18"/>
                <w:szCs w:val="18"/>
              </w:rPr>
              <w:t>RT-PCR</w:t>
            </w:r>
            <w:r>
              <w:rPr>
                <w:rFonts w:hint="eastAsia" w:ascii="宋体" w:hAnsi="宋体" w:cs="宋体"/>
                <w:color w:val="000000"/>
                <w:kern w:val="0"/>
                <w:sz w:val="18"/>
                <w:szCs w:val="18"/>
              </w:rPr>
              <w:t>检测引物、探针、反应液</w:t>
            </w:r>
          </w:p>
        </w:tc>
        <w:tc>
          <w:tcPr>
            <w:tcW w:w="1360"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达安</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南京百胜生物科技有限公司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35</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鹦鹉热衣原体荧光</w:t>
            </w:r>
            <w:r>
              <w:rPr>
                <w:color w:val="000000"/>
                <w:kern w:val="0"/>
                <w:sz w:val="18"/>
                <w:szCs w:val="18"/>
              </w:rPr>
              <w:t>PCR</w:t>
            </w:r>
            <w:r>
              <w:rPr>
                <w:rFonts w:hint="eastAsia" w:ascii="宋体" w:hAnsi="宋体" w:cs="宋体"/>
                <w:color w:val="000000"/>
                <w:kern w:val="0"/>
                <w:sz w:val="18"/>
                <w:szCs w:val="18"/>
              </w:rPr>
              <w:t>检测引物、探针、反应液</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达安</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南京百胜生物科技有限公司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36</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鸡毒支原体（</w:t>
            </w:r>
            <w:r>
              <w:rPr>
                <w:color w:val="000000"/>
                <w:kern w:val="0"/>
                <w:sz w:val="18"/>
                <w:szCs w:val="18"/>
              </w:rPr>
              <w:t>MG</w:t>
            </w:r>
            <w:r>
              <w:rPr>
                <w:rFonts w:hint="eastAsia" w:ascii="宋体" w:hAnsi="宋体" w:cs="宋体"/>
                <w:color w:val="000000"/>
                <w:kern w:val="0"/>
                <w:sz w:val="18"/>
                <w:szCs w:val="18"/>
              </w:rPr>
              <w:t>）核酸检测；鸡滑液囊支原体（</w:t>
            </w:r>
            <w:r>
              <w:rPr>
                <w:color w:val="000000"/>
                <w:kern w:val="0"/>
                <w:sz w:val="18"/>
                <w:szCs w:val="18"/>
              </w:rPr>
              <w:t>MS</w:t>
            </w:r>
            <w:r>
              <w:rPr>
                <w:rFonts w:hint="eastAsia" w:ascii="宋体" w:hAnsi="宋体" w:cs="宋体"/>
                <w:color w:val="000000"/>
                <w:kern w:val="0"/>
                <w:sz w:val="18"/>
                <w:szCs w:val="18"/>
              </w:rPr>
              <w:t>）核酸检测引物、探针、反应液</w:t>
            </w:r>
          </w:p>
        </w:tc>
        <w:tc>
          <w:tcPr>
            <w:tcW w:w="1360"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天之泰</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南京新创享生物科技有限公司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37</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磁珠法病毒</w:t>
            </w:r>
            <w:r>
              <w:rPr>
                <w:color w:val="000000"/>
                <w:kern w:val="0"/>
                <w:sz w:val="18"/>
                <w:szCs w:val="18"/>
              </w:rPr>
              <w:t>DNA/RNA</w:t>
            </w:r>
            <w:r>
              <w:rPr>
                <w:rFonts w:hint="eastAsia" w:ascii="宋体" w:hAnsi="宋体" w:cs="宋体"/>
                <w:color w:val="000000"/>
                <w:kern w:val="0"/>
                <w:sz w:val="18"/>
                <w:szCs w:val="18"/>
              </w:rPr>
              <w:t>提取试剂盒；磁珠法细菌基因组</w:t>
            </w:r>
            <w:r>
              <w:rPr>
                <w:color w:val="000000"/>
                <w:kern w:val="0"/>
                <w:sz w:val="18"/>
                <w:szCs w:val="18"/>
              </w:rPr>
              <w:t>DNA</w:t>
            </w:r>
            <w:r>
              <w:rPr>
                <w:rFonts w:hint="eastAsia" w:ascii="宋体" w:hAnsi="宋体" w:cs="宋体"/>
                <w:color w:val="000000"/>
                <w:kern w:val="0"/>
                <w:sz w:val="18"/>
                <w:szCs w:val="18"/>
              </w:rPr>
              <w:t>提取试剂盒（赛默飞Kingfisher Flex96位核酸提取适用，且提供相应提取程序包）</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博日</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南京祥景生物科技有限公司、无锡畅捷生物科技有限公司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38</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禽流感病毒</w:t>
            </w:r>
            <w:r>
              <w:rPr>
                <w:color w:val="000000"/>
                <w:kern w:val="0"/>
                <w:sz w:val="18"/>
                <w:szCs w:val="18"/>
              </w:rPr>
              <w:t>H5</w:t>
            </w:r>
            <w:r>
              <w:rPr>
                <w:rFonts w:hint="eastAsia" w:ascii="宋体" w:hAnsi="宋体" w:cs="宋体"/>
                <w:color w:val="000000"/>
                <w:kern w:val="0"/>
                <w:sz w:val="18"/>
                <w:szCs w:val="18"/>
              </w:rPr>
              <w:t>亚型</w:t>
            </w:r>
            <w:r>
              <w:rPr>
                <w:color w:val="000000"/>
                <w:kern w:val="0"/>
                <w:sz w:val="18"/>
                <w:szCs w:val="18"/>
              </w:rPr>
              <w:t>Re-15</w:t>
            </w:r>
            <w:r>
              <w:rPr>
                <w:rFonts w:hint="eastAsia" w:ascii="宋体" w:hAnsi="宋体" w:cs="宋体"/>
                <w:color w:val="000000"/>
                <w:kern w:val="0"/>
                <w:sz w:val="18"/>
                <w:szCs w:val="18"/>
              </w:rPr>
              <w:t>、</w:t>
            </w:r>
            <w:r>
              <w:rPr>
                <w:color w:val="000000"/>
                <w:kern w:val="0"/>
                <w:sz w:val="18"/>
                <w:szCs w:val="18"/>
              </w:rPr>
              <w:t>Re-16</w:t>
            </w:r>
            <w:r>
              <w:rPr>
                <w:rFonts w:hint="eastAsia" w:ascii="宋体" w:hAnsi="宋体" w:cs="宋体"/>
                <w:color w:val="000000"/>
                <w:kern w:val="0"/>
                <w:sz w:val="18"/>
                <w:szCs w:val="18"/>
              </w:rPr>
              <w:t>株血凝抑制试验抗原；</w:t>
            </w:r>
            <w:r>
              <w:rPr>
                <w:color w:val="000000"/>
                <w:kern w:val="0"/>
                <w:sz w:val="18"/>
                <w:szCs w:val="18"/>
              </w:rPr>
              <w:t>H7N9</w:t>
            </w:r>
            <w:r>
              <w:rPr>
                <w:rFonts w:hint="eastAsia" w:ascii="宋体" w:hAnsi="宋体" w:cs="宋体"/>
                <w:color w:val="000000"/>
                <w:kern w:val="0"/>
                <w:sz w:val="18"/>
                <w:szCs w:val="18"/>
              </w:rPr>
              <w:t>亚型</w:t>
            </w:r>
            <w:r>
              <w:rPr>
                <w:color w:val="000000"/>
                <w:kern w:val="0"/>
                <w:sz w:val="18"/>
                <w:szCs w:val="18"/>
              </w:rPr>
              <w:t>Re-5</w:t>
            </w:r>
            <w:r>
              <w:rPr>
                <w:rFonts w:hint="eastAsia" w:ascii="宋体" w:hAnsi="宋体" w:cs="宋体"/>
                <w:color w:val="000000"/>
                <w:kern w:val="0"/>
                <w:sz w:val="18"/>
                <w:szCs w:val="18"/>
              </w:rPr>
              <w:t>株、</w:t>
            </w:r>
            <w:r>
              <w:rPr>
                <w:color w:val="000000"/>
                <w:kern w:val="0"/>
                <w:sz w:val="18"/>
                <w:szCs w:val="18"/>
              </w:rPr>
              <w:t>Re-6</w:t>
            </w:r>
            <w:r>
              <w:rPr>
                <w:rFonts w:hint="eastAsia" w:ascii="宋体" w:hAnsi="宋体" w:cs="宋体"/>
                <w:color w:val="000000"/>
                <w:kern w:val="0"/>
                <w:sz w:val="18"/>
                <w:szCs w:val="18"/>
              </w:rPr>
              <w:t>株血凝抑制试验抗原；禽流感病毒</w:t>
            </w:r>
            <w:r>
              <w:rPr>
                <w:color w:val="000000"/>
                <w:kern w:val="0"/>
                <w:sz w:val="18"/>
                <w:szCs w:val="18"/>
              </w:rPr>
              <w:t>H5</w:t>
            </w:r>
            <w:r>
              <w:rPr>
                <w:rFonts w:hint="eastAsia" w:ascii="宋体" w:hAnsi="宋体" w:cs="宋体"/>
                <w:color w:val="000000"/>
                <w:kern w:val="0"/>
                <w:sz w:val="18"/>
                <w:szCs w:val="18"/>
              </w:rPr>
              <w:t>亚型</w:t>
            </w:r>
            <w:r>
              <w:rPr>
                <w:color w:val="000000"/>
                <w:kern w:val="0"/>
                <w:sz w:val="18"/>
                <w:szCs w:val="18"/>
              </w:rPr>
              <w:t>Re-15</w:t>
            </w:r>
            <w:r>
              <w:rPr>
                <w:rFonts w:hint="eastAsia" w:ascii="宋体" w:hAnsi="宋体" w:cs="宋体"/>
                <w:color w:val="000000"/>
                <w:kern w:val="0"/>
                <w:sz w:val="18"/>
                <w:szCs w:val="18"/>
              </w:rPr>
              <w:t>、</w:t>
            </w:r>
            <w:r>
              <w:rPr>
                <w:color w:val="000000"/>
                <w:kern w:val="0"/>
                <w:sz w:val="18"/>
                <w:szCs w:val="18"/>
              </w:rPr>
              <w:t>Re-16</w:t>
            </w:r>
            <w:r>
              <w:rPr>
                <w:rFonts w:hint="eastAsia" w:ascii="宋体" w:hAnsi="宋体" w:cs="宋体"/>
                <w:color w:val="000000"/>
                <w:kern w:val="0"/>
                <w:sz w:val="18"/>
                <w:szCs w:val="18"/>
              </w:rPr>
              <w:t>株血凝抑制试验阳性血清；</w:t>
            </w:r>
            <w:r>
              <w:rPr>
                <w:color w:val="000000"/>
                <w:kern w:val="0"/>
                <w:sz w:val="18"/>
                <w:szCs w:val="18"/>
              </w:rPr>
              <w:t>H7N9</w:t>
            </w:r>
            <w:r>
              <w:rPr>
                <w:rFonts w:hint="eastAsia" w:ascii="宋体" w:hAnsi="宋体" w:cs="宋体"/>
                <w:color w:val="000000"/>
                <w:kern w:val="0"/>
                <w:sz w:val="18"/>
                <w:szCs w:val="18"/>
              </w:rPr>
              <w:t>亚型</w:t>
            </w:r>
            <w:r>
              <w:rPr>
                <w:color w:val="000000"/>
                <w:kern w:val="0"/>
                <w:sz w:val="18"/>
                <w:szCs w:val="18"/>
              </w:rPr>
              <w:t>Re-5</w:t>
            </w:r>
            <w:r>
              <w:rPr>
                <w:rFonts w:hint="eastAsia" w:ascii="宋体" w:hAnsi="宋体" w:cs="宋体"/>
                <w:color w:val="000000"/>
                <w:kern w:val="0"/>
                <w:sz w:val="18"/>
                <w:szCs w:val="18"/>
              </w:rPr>
              <w:t>株、</w:t>
            </w:r>
            <w:r>
              <w:rPr>
                <w:color w:val="000000"/>
                <w:kern w:val="0"/>
                <w:sz w:val="18"/>
                <w:szCs w:val="18"/>
              </w:rPr>
              <w:t>Re-6</w:t>
            </w:r>
            <w:r>
              <w:rPr>
                <w:rFonts w:hint="eastAsia" w:ascii="宋体" w:hAnsi="宋体" w:cs="宋体"/>
                <w:color w:val="000000"/>
                <w:kern w:val="0"/>
                <w:sz w:val="18"/>
                <w:szCs w:val="18"/>
              </w:rPr>
              <w:t>株血凝抑制试验阳性血清（如毒株更换，价格不调整）</w:t>
            </w:r>
          </w:p>
        </w:tc>
        <w:tc>
          <w:tcPr>
            <w:tcW w:w="1360"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易邦</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南京朋大生物科技有限公司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nil"/>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39</w:t>
            </w:r>
          </w:p>
        </w:tc>
        <w:tc>
          <w:tcPr>
            <w:tcW w:w="4304"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新城疫病毒血凝抑制试验抗原；新城疫病毒血凝抑制试验阳性血清</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立见</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南京祥景生物科技有限公司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40</w:t>
            </w:r>
          </w:p>
        </w:tc>
        <w:tc>
          <w:tcPr>
            <w:tcW w:w="43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病毒</w:t>
            </w:r>
            <w:r>
              <w:rPr>
                <w:color w:val="000000"/>
                <w:kern w:val="0"/>
                <w:sz w:val="18"/>
                <w:szCs w:val="18"/>
              </w:rPr>
              <w:t>DNA</w:t>
            </w:r>
            <w:r>
              <w:rPr>
                <w:rFonts w:hint="eastAsia" w:ascii="宋体" w:hAnsi="宋体" w:cs="宋体"/>
                <w:color w:val="000000"/>
                <w:kern w:val="0"/>
                <w:sz w:val="18"/>
                <w:szCs w:val="18"/>
              </w:rPr>
              <w:t>株式提取试剂盒，或</w:t>
            </w:r>
            <w:r>
              <w:rPr>
                <w:color w:val="000000"/>
                <w:kern w:val="0"/>
                <w:sz w:val="18"/>
                <w:szCs w:val="18"/>
              </w:rPr>
              <w:t>DNA/RNA</w:t>
            </w:r>
            <w:r>
              <w:rPr>
                <w:rFonts w:hint="eastAsia" w:ascii="宋体" w:hAnsi="宋体" w:cs="宋体"/>
                <w:color w:val="000000"/>
                <w:kern w:val="0"/>
                <w:sz w:val="18"/>
                <w:szCs w:val="18"/>
              </w:rPr>
              <w:t>病毒基因组提取试剂盒（非洲猪瘟病毒检测用）</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国生</w:t>
            </w:r>
          </w:p>
        </w:tc>
        <w:tc>
          <w:tcPr>
            <w:tcW w:w="2557"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南京钧宇生物科技有限公司</w:t>
            </w:r>
          </w:p>
        </w:tc>
      </w:tr>
      <w:tr>
        <w:tblPrEx>
          <w:tblCellMar>
            <w:top w:w="0" w:type="dxa"/>
            <w:left w:w="108" w:type="dxa"/>
            <w:bottom w:w="0" w:type="dxa"/>
            <w:right w:w="108" w:type="dxa"/>
          </w:tblCellMar>
        </w:tblPrEx>
        <w:trPr>
          <w:trHeight w:val="288"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41</w:t>
            </w:r>
          </w:p>
        </w:tc>
        <w:tc>
          <w:tcPr>
            <w:tcW w:w="43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口蹄疫病毒南非</w:t>
            </w:r>
            <w:r>
              <w:rPr>
                <w:color w:val="000000"/>
                <w:kern w:val="0"/>
                <w:sz w:val="18"/>
                <w:szCs w:val="18"/>
              </w:rPr>
              <w:t>1</w:t>
            </w:r>
            <w:r>
              <w:rPr>
                <w:rFonts w:hint="eastAsia" w:ascii="宋体" w:hAnsi="宋体" w:cs="宋体"/>
                <w:color w:val="000000"/>
                <w:kern w:val="0"/>
                <w:sz w:val="18"/>
                <w:szCs w:val="18"/>
              </w:rPr>
              <w:t>型、</w:t>
            </w:r>
            <w:r>
              <w:rPr>
                <w:color w:val="000000"/>
                <w:kern w:val="0"/>
                <w:sz w:val="18"/>
                <w:szCs w:val="18"/>
              </w:rPr>
              <w:t>2</w:t>
            </w:r>
            <w:r>
              <w:rPr>
                <w:rFonts w:hint="eastAsia" w:ascii="宋体" w:hAnsi="宋体" w:cs="宋体"/>
                <w:color w:val="000000"/>
                <w:kern w:val="0"/>
                <w:sz w:val="18"/>
                <w:szCs w:val="18"/>
              </w:rPr>
              <w:t>型、</w:t>
            </w:r>
            <w:r>
              <w:rPr>
                <w:color w:val="000000"/>
                <w:kern w:val="0"/>
                <w:sz w:val="18"/>
                <w:szCs w:val="18"/>
              </w:rPr>
              <w:t>3</w:t>
            </w:r>
            <w:r>
              <w:rPr>
                <w:rFonts w:hint="eastAsia" w:ascii="宋体" w:hAnsi="宋体" w:cs="宋体"/>
                <w:color w:val="000000"/>
                <w:kern w:val="0"/>
                <w:sz w:val="18"/>
                <w:szCs w:val="18"/>
              </w:rPr>
              <w:t>型单重荧光</w:t>
            </w:r>
            <w:r>
              <w:rPr>
                <w:color w:val="000000"/>
                <w:kern w:val="0"/>
                <w:sz w:val="18"/>
                <w:szCs w:val="18"/>
              </w:rPr>
              <w:t>RT-PCR</w:t>
            </w:r>
            <w:r>
              <w:rPr>
                <w:rFonts w:hint="eastAsia" w:ascii="宋体" w:hAnsi="宋体" w:cs="宋体"/>
                <w:color w:val="000000"/>
                <w:kern w:val="0"/>
                <w:sz w:val="18"/>
                <w:szCs w:val="18"/>
              </w:rPr>
              <w:t>检测引物、探针、反应液</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兰兽研</w:t>
            </w:r>
          </w:p>
        </w:tc>
        <w:tc>
          <w:tcPr>
            <w:tcW w:w="255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无锡畅捷生物科技有限公司</w:t>
            </w:r>
          </w:p>
        </w:tc>
      </w:tr>
    </w:tbl>
    <w:p>
      <w:pPr>
        <w:jc w:val="left"/>
      </w:pPr>
    </w:p>
    <w:sectPr>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D8F"/>
    <w:rsid w:val="00023B6B"/>
    <w:rsid w:val="000F7FB4"/>
    <w:rsid w:val="001B707F"/>
    <w:rsid w:val="002E228C"/>
    <w:rsid w:val="003E4ED9"/>
    <w:rsid w:val="00456EC1"/>
    <w:rsid w:val="00481A1C"/>
    <w:rsid w:val="004E7CBE"/>
    <w:rsid w:val="00613582"/>
    <w:rsid w:val="00622FE1"/>
    <w:rsid w:val="00671964"/>
    <w:rsid w:val="006F082C"/>
    <w:rsid w:val="00706218"/>
    <w:rsid w:val="00711255"/>
    <w:rsid w:val="007A7EB1"/>
    <w:rsid w:val="007C7357"/>
    <w:rsid w:val="00801E7A"/>
    <w:rsid w:val="0083313D"/>
    <w:rsid w:val="00936DF7"/>
    <w:rsid w:val="00CC01D7"/>
    <w:rsid w:val="00D0155B"/>
    <w:rsid w:val="00D67D8F"/>
    <w:rsid w:val="00E17A75"/>
    <w:rsid w:val="00E34D26"/>
    <w:rsid w:val="00E42825"/>
    <w:rsid w:val="00E54677"/>
    <w:rsid w:val="00FA0AF1"/>
    <w:rsid w:val="00FA123D"/>
    <w:rsid w:val="00FB6696"/>
    <w:rsid w:val="182D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uiPriority w:val="99"/>
    <w:rPr>
      <w:rFonts w:ascii="Times New Roman" w:hAnsi="Times New Roman"/>
      <w:kern w:val="2"/>
      <w:sz w:val="18"/>
      <w:szCs w:val="18"/>
    </w:rPr>
  </w:style>
  <w:style w:type="character" w:customStyle="1" w:styleId="7">
    <w:name w:val="页脚 Char"/>
    <w:link w:val="2"/>
    <w:semiHidden/>
    <w:uiPriority w:val="99"/>
    <w:rPr>
      <w:rFonts w:ascii="Times New Roman" w:hAnsi="Times New Roman"/>
      <w:kern w:val="2"/>
      <w:sz w:val="18"/>
      <w:szCs w:val="18"/>
    </w:rPr>
  </w:style>
  <w:style w:type="character" w:customStyle="1" w:styleId="8">
    <w:name w:val="font21"/>
    <w:uiPriority w:val="0"/>
    <w:rPr>
      <w:rFonts w:hint="default" w:ascii="Times New Roman" w:hAnsi="Times New Roman" w:cs="Times New Roman"/>
      <w:color w:val="000000"/>
      <w:sz w:val="20"/>
      <w:szCs w:val="20"/>
      <w:u w:val="none"/>
    </w:rPr>
  </w:style>
  <w:style w:type="character" w:customStyle="1" w:styleId="9">
    <w:name w:val="font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429</Words>
  <Characters>2450</Characters>
  <Lines>20</Lines>
  <Paragraphs>5</Paragraphs>
  <TotalTime>12</TotalTime>
  <ScaleCrop>false</ScaleCrop>
  <LinksUpToDate>false</LinksUpToDate>
  <CharactersWithSpaces>2874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2026-04-28T01:58:00Z</dcterms:created>
  <dc:creator>dell</dc:creator>
  <cp:lastModifiedBy>徐建</cp:lastModifiedBy>
  <cp:lastPrinted>2024-04-26T07:31:00Z</cp:lastPrinted>
  <dcterms:modified xsi:type="dcterms:W3CDTF">2026-04-28T07:47:10Z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ED56CEC741CC4B18A955892F85E8CADE</vt:lpwstr>
  </property>
</Properties>
</file>