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590" w:lineRule="exact"/>
        <w:ind w:left="0" w:leftChars="0" w:firstLine="0" w:firstLineChars="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p>
    <w:p>
      <w:pPr>
        <w:keepNext w:val="0"/>
        <w:keepLines w:val="0"/>
        <w:pageBreakBefore w:val="0"/>
        <w:widowControl w:val="0"/>
        <w:kinsoku/>
        <w:wordWrap/>
        <w:overflowPunct/>
        <w:topLinePunct w:val="0"/>
        <w:autoSpaceDE w:val="0"/>
        <w:autoSpaceDN w:val="0"/>
        <w:bidi w:val="0"/>
        <w:adjustRightInd/>
        <w:snapToGrid w:val="0"/>
        <w:spacing w:line="590" w:lineRule="exact"/>
        <w:ind w:left="0" w:leftChars="0" w:firstLine="0" w:firstLineChars="0"/>
        <w:jc w:val="both"/>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snapToGrid w:val="0"/>
        <w:spacing w:line="590" w:lineRule="exact"/>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全省</w:t>
      </w:r>
      <w:r>
        <w:rPr>
          <w:rFonts w:hint="eastAsia" w:ascii="方正小标宋_GBK" w:hAnsi="方正小标宋_GBK" w:eastAsia="方正小标宋_GBK" w:cs="方正小标宋_GBK"/>
          <w:sz w:val="44"/>
          <w:szCs w:val="44"/>
          <w:lang w:eastAsia="zh-CN"/>
        </w:rPr>
        <w:t>农业农村系统</w:t>
      </w:r>
      <w:r>
        <w:rPr>
          <w:rFonts w:hint="eastAsia" w:ascii="方正小标宋_GBK" w:hAnsi="方正小标宋_GBK" w:eastAsia="方正小标宋_GBK" w:cs="方正小标宋_GBK"/>
          <w:sz w:val="44"/>
          <w:szCs w:val="44"/>
        </w:rPr>
        <w:t>先进集体和先进工作者</w:t>
      </w:r>
    </w:p>
    <w:p>
      <w:pPr>
        <w:pStyle w:val="8"/>
        <w:keepNext w:val="0"/>
        <w:keepLines w:val="0"/>
        <w:pageBreakBefore w:val="0"/>
        <w:widowControl w:val="0"/>
        <w:kinsoku/>
        <w:wordWrap/>
        <w:overflowPunct/>
        <w:topLinePunct w:val="0"/>
        <w:autoSpaceDE w:val="0"/>
        <w:autoSpaceDN w:val="0"/>
        <w:bidi w:val="0"/>
        <w:adjustRightInd/>
        <w:snapToGrid w:val="0"/>
        <w:spacing w:before="0" w:beforeLines="0" w:after="0" w:afterLines="0"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正式推荐对象主要事迹</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jc w:val="left"/>
        <w:textAlignment w:val="auto"/>
        <w:rPr>
          <w:rFonts w:hint="default"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“全省</w:t>
      </w:r>
      <w:r>
        <w:rPr>
          <w:rFonts w:hint="eastAsia" w:ascii="黑体" w:hAnsi="黑体" w:eastAsia="黑体" w:cs="黑体"/>
          <w:bCs/>
          <w:sz w:val="32"/>
          <w:szCs w:val="32"/>
          <w:lang w:eastAsia="zh-CN"/>
        </w:rPr>
        <w:t>农业农村系统</w:t>
      </w:r>
      <w:r>
        <w:rPr>
          <w:rFonts w:hint="eastAsia" w:ascii="黑体" w:hAnsi="黑体" w:eastAsia="黑体" w:cs="黑体"/>
          <w:bCs/>
          <w:sz w:val="32"/>
          <w:szCs w:val="32"/>
        </w:rPr>
        <w:t>先进集体”</w:t>
      </w:r>
      <w:r>
        <w:rPr>
          <w:rFonts w:hint="eastAsia" w:ascii="黑体" w:hAnsi="黑体" w:eastAsia="黑体" w:cs="黑体"/>
          <w:bCs/>
          <w:sz w:val="32"/>
          <w:szCs w:val="32"/>
          <w:lang w:eastAsia="zh-CN"/>
        </w:rPr>
        <w:t>正式</w:t>
      </w:r>
      <w:r>
        <w:rPr>
          <w:rFonts w:hint="eastAsia" w:ascii="黑体" w:hAnsi="黑体" w:eastAsia="黑体" w:cs="黑体"/>
          <w:bCs/>
          <w:sz w:val="32"/>
          <w:szCs w:val="32"/>
        </w:rPr>
        <w:t>推荐对象</w:t>
      </w:r>
    </w:p>
    <w:p>
      <w:pPr>
        <w:keepNext w:val="0"/>
        <w:keepLines w:val="0"/>
        <w:pageBreakBefore w:val="0"/>
        <w:widowControl w:val="0"/>
        <w:numPr>
          <w:ilvl w:val="0"/>
          <w:numId w:val="0"/>
        </w:numPr>
        <w:tabs>
          <w:tab w:val="left" w:pos="7097"/>
        </w:tabs>
        <w:kinsoku/>
        <w:wordWrap/>
        <w:overflowPunct/>
        <w:topLinePunct w:val="0"/>
        <w:autoSpaceDE w:val="0"/>
        <w:autoSpaceDN w:val="0"/>
        <w:bidi w:val="0"/>
        <w:adjustRightInd/>
        <w:snapToGrid w:val="0"/>
        <w:spacing w:line="59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 南通市农产品质量检验测试中心</w:t>
      </w:r>
    </w:p>
    <w:p>
      <w:pPr>
        <w:keepNext w:val="0"/>
        <w:keepLines w:val="0"/>
        <w:pageBreakBefore w:val="0"/>
        <w:widowControl w:val="0"/>
        <w:tabs>
          <w:tab w:val="left" w:pos="7097"/>
        </w:tabs>
        <w:kinsoku/>
        <w:wordWrap/>
        <w:overflowPunct/>
        <w:topLinePunct w:val="0"/>
        <w:autoSpaceDE w:val="0"/>
        <w:autoSpaceDN w:val="0"/>
        <w:bidi w:val="0"/>
        <w:adjustRightInd/>
        <w:snapToGrid w:val="0"/>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南通市农产品质量检验测试中心目前具备省级CMA和CATL检测资质，10名工作人员中有5名高级职称（正高2名），多人被评为市食品安全工作先进个人、省“333”人才、市“226”、市杰出科技人才。中心农产品检测工作获多方表彰，获省巾帼文明岗、市工人先锋号、市食品安全工作先进集体、市“强富美高”新南通现代化建设先进集体等多项集体荣誉。在省级农产品检测技能比武中心斩获多项奖项。中心承担的省、市级课题获得省农业丰收奖、市科学技术进步奖等多项，国家发明专利两项。每月对全市主要蔬菜水果生产基地开展例行监测，在市政府门户网定期发布农产品质量信息，此项工作作为典型经验在全省推广。疫情期间，为了保障老百姓“菜篮子”安全，中心全体人员积极奋战在一线，为需要检测服务的农业企业免费提供“一条龙”服务。</w:t>
      </w:r>
    </w:p>
    <w:p>
      <w:pPr>
        <w:keepNext w:val="0"/>
        <w:keepLines w:val="0"/>
        <w:pageBreakBefore w:val="0"/>
        <w:widowControl w:val="0"/>
        <w:numPr>
          <w:ilvl w:val="0"/>
          <w:numId w:val="1"/>
        </w:numPr>
        <w:tabs>
          <w:tab w:val="left" w:pos="7097"/>
        </w:tabs>
        <w:kinsoku/>
        <w:wordWrap/>
        <w:overflowPunct/>
        <w:topLinePunct w:val="0"/>
        <w:autoSpaceDE w:val="0"/>
        <w:autoSpaceDN w:val="0"/>
        <w:bidi w:val="0"/>
        <w:adjustRightInd/>
        <w:snapToGrid w:val="0"/>
        <w:spacing w:line="59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海安市农业农村局</w:t>
      </w:r>
    </w:p>
    <w:p>
      <w:pPr>
        <w:keepNext w:val="0"/>
        <w:keepLines w:val="0"/>
        <w:pageBreakBefore w:val="0"/>
        <w:widowControl w:val="0"/>
        <w:tabs>
          <w:tab w:val="left" w:pos="7097"/>
        </w:tabs>
        <w:kinsoku/>
        <w:wordWrap/>
        <w:overflowPunct/>
        <w:topLinePunct w:val="0"/>
        <w:autoSpaceDE w:val="0"/>
        <w:autoSpaceDN w:val="0"/>
        <w:bidi w:val="0"/>
        <w:adjustRightInd/>
        <w:snapToGrid w:val="0"/>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海安市农业农村局认真贯彻落实中央、江苏省委、南通市委一号文件精神以及各级乡村振兴实施方案有关要求，推</w:t>
      </w:r>
      <w:bookmarkStart w:id="0" w:name="_GoBack"/>
      <w:bookmarkEnd w:id="0"/>
      <w:r>
        <w:rPr>
          <w:rFonts w:hint="default" w:ascii="Times New Roman" w:hAnsi="Times New Roman" w:eastAsia="方正仿宋_GBK" w:cs="Times New Roman"/>
          <w:sz w:val="32"/>
          <w:szCs w:val="32"/>
          <w:lang w:val="en-US" w:eastAsia="zh-CN"/>
        </w:rPr>
        <w:t>动海安获批创建国家乡村振兴示范县、农业农村现代化呈现“三稳三提升”的良好局面。“三稳”是指粮食生产稳、农民增收稳和农村改革稳。稻麦单产蝉联全省17连冠；实施富民强村帮促行动获省政府督查激励，农民人均可支配收入增幅稳定在6%以上；绿色种养循环农业、农村综合改革标准化等一批国家级试点项目落户海安，五大区域农业服务中心改革经验全国推广。“三提升”是指产业发展水平、乡村和美内涵和农民职业能力快速提升。成功获批国家现代农业产业园创建，国家级农业龙头企业4家，省级农业龙头企业21家；“五个一”特色产业多次被央视聚焦报道；农村人居环境建设多次获省政府督查激励；构建“孵化+培训+认定+政策扶持”新型职业农民培育“海安模式”，全省率先为新型职业农民提供社保扶持。</w:t>
      </w:r>
    </w:p>
    <w:p>
      <w:pPr>
        <w:keepNext w:val="0"/>
        <w:keepLines w:val="0"/>
        <w:pageBreakBefore w:val="0"/>
        <w:widowControl w:val="0"/>
        <w:numPr>
          <w:ilvl w:val="0"/>
          <w:numId w:val="1"/>
        </w:numPr>
        <w:tabs>
          <w:tab w:val="left" w:pos="7097"/>
        </w:tabs>
        <w:kinsoku/>
        <w:wordWrap/>
        <w:overflowPunct/>
        <w:topLinePunct w:val="0"/>
        <w:autoSpaceDE w:val="0"/>
        <w:autoSpaceDN w:val="0"/>
        <w:bidi w:val="0"/>
        <w:adjustRightInd/>
        <w:snapToGrid w:val="0"/>
        <w:spacing w:line="590" w:lineRule="exact"/>
        <w:ind w:left="0" w:leftChars="0"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南通市</w:t>
      </w:r>
      <w:r>
        <w:rPr>
          <w:rFonts w:hint="default" w:ascii="Times New Roman" w:hAnsi="Times New Roman" w:eastAsia="方正仿宋_GBK" w:cs="Times New Roman"/>
          <w:b/>
          <w:bCs/>
          <w:sz w:val="32"/>
          <w:szCs w:val="32"/>
          <w:lang w:val="en-US" w:eastAsia="zh-CN"/>
        </w:rPr>
        <w:t>海门区农业农村局</w:t>
      </w:r>
    </w:p>
    <w:p>
      <w:pPr>
        <w:keepNext w:val="0"/>
        <w:keepLines w:val="0"/>
        <w:pageBreakBefore w:val="0"/>
        <w:widowControl w:val="0"/>
        <w:tabs>
          <w:tab w:val="left" w:pos="7097"/>
        </w:tabs>
        <w:kinsoku/>
        <w:wordWrap/>
        <w:overflowPunct/>
        <w:topLinePunct w:val="0"/>
        <w:autoSpaceDE w:val="0"/>
        <w:autoSpaceDN w:val="0"/>
        <w:bidi w:val="0"/>
        <w:adjustRightInd/>
        <w:snapToGrid w:val="0"/>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海门区农业农村局始终把新发展理念贯穿于乡村振兴工作的全过程，在认识上提高站位，在行动上靠前担当，在工作中认真实践，坚定贯彻党中央关于“三农”工作的决策，全面落实省市委“建设新时代鱼米之乡”的部署，以“四区联创”（全国乡村振兴示范区、国家现代农业产业园区、全国农村综合改革试验区和省级生态宜居美丽示范区）为抓手，全面建设“五强”农业强区（综合产能强、科技装备强、产业主体强、功能效益强、竞争能力强）。荣获国家农村产业融合发展示范园、全国农村综合改革试点试验区等20多项省级以上荣誉，乡村振兴实绩考核连续三年位居全省第一等次。</w:t>
      </w:r>
    </w:p>
    <w:p>
      <w:pPr>
        <w:keepNext w:val="0"/>
        <w:keepLines w:val="0"/>
        <w:pageBreakBefore w:val="0"/>
        <w:widowControl w:val="0"/>
        <w:numPr>
          <w:ilvl w:val="0"/>
          <w:numId w:val="0"/>
        </w:numPr>
        <w:tabs>
          <w:tab w:val="left" w:pos="7097"/>
        </w:tabs>
        <w:kinsoku/>
        <w:wordWrap/>
        <w:overflowPunct/>
        <w:topLinePunct w:val="0"/>
        <w:autoSpaceDE w:val="0"/>
        <w:autoSpaceDN w:val="0"/>
        <w:bidi w:val="0"/>
        <w:adjustRightInd/>
        <w:snapToGrid w:val="0"/>
        <w:spacing w:line="59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4.如皋市农业技术推广中心</w:t>
      </w:r>
    </w:p>
    <w:p>
      <w:pPr>
        <w:keepNext w:val="0"/>
        <w:keepLines w:val="0"/>
        <w:pageBreakBefore w:val="0"/>
        <w:widowControl w:val="0"/>
        <w:numPr>
          <w:ilvl w:val="0"/>
          <w:numId w:val="0"/>
        </w:numPr>
        <w:tabs>
          <w:tab w:val="left" w:pos="7097"/>
        </w:tabs>
        <w:kinsoku/>
        <w:wordWrap/>
        <w:overflowPunct/>
        <w:topLinePunct w:val="0"/>
        <w:autoSpaceDE w:val="0"/>
        <w:autoSpaceDN w:val="0"/>
        <w:bidi w:val="0"/>
        <w:adjustRightInd/>
        <w:snapToGrid w:val="0"/>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皋市农业技术推广中心首先坚持高质量党建引领高质量发展：坚持以习近平新时代中国特色社会主义思想为指导，强化单位制度建设和管理。各项工作在局属事业单位考核中位居前列，获评江苏省文明单位。其次拓展粮食生产水平不断提升：多次获农业农村部农情基点县通报表扬、全国测土配方施肥数据采集工作优秀单位、省农作物病虫害绿色防控工作先进单位、省夏熟粮油丰收贡献突出县市通报表扬等荣誉。今年，小麦、油菜等攻关方实收平均产量获南通市高产竞赛第一名，民众家庭农场大豆实收产量南通第一，全省前列。再次抓住特色蔬菜加快突破：聚焦地方特色品种，如皋黑塌菜、如皋白萝卜被农业农村部部评为“全国名特优新农产品”，被省厅评为“江苏省农业区域公用品牌”，如皋被评为“首批江苏省绿色蔬菜产业特色县”。</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Times New Roman" w:hAnsi="Times New Roman" w:eastAsia="方正仿宋_GBK" w:cs="Times New Roman"/>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“全省</w:t>
      </w:r>
      <w:r>
        <w:rPr>
          <w:rFonts w:hint="eastAsia" w:ascii="黑体" w:hAnsi="黑体" w:eastAsia="黑体" w:cs="黑体"/>
          <w:bCs/>
          <w:sz w:val="32"/>
          <w:szCs w:val="32"/>
          <w:lang w:eastAsia="zh-CN"/>
        </w:rPr>
        <w:t>农业农村系统</w:t>
      </w:r>
      <w:r>
        <w:rPr>
          <w:rFonts w:hint="eastAsia" w:ascii="黑体" w:hAnsi="黑体" w:eastAsia="黑体" w:cs="黑体"/>
          <w:bCs/>
          <w:sz w:val="32"/>
          <w:szCs w:val="32"/>
        </w:rPr>
        <w:t xml:space="preserve">先进工作者” </w:t>
      </w:r>
      <w:r>
        <w:rPr>
          <w:rFonts w:hint="eastAsia" w:ascii="黑体" w:hAnsi="黑体" w:eastAsia="黑体" w:cs="黑体"/>
          <w:bCs/>
          <w:sz w:val="32"/>
          <w:szCs w:val="32"/>
          <w:lang w:eastAsia="zh-CN"/>
        </w:rPr>
        <w:t>正式</w:t>
      </w:r>
      <w:r>
        <w:rPr>
          <w:rFonts w:hint="eastAsia" w:ascii="黑体" w:hAnsi="黑体" w:eastAsia="黑体" w:cs="黑体"/>
          <w:bCs/>
          <w:sz w:val="32"/>
          <w:szCs w:val="32"/>
        </w:rPr>
        <w:t>推荐对象</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lang w:val="en-US" w:eastAsia="zh-CN" w:bidi="ar-SA"/>
        </w:rPr>
        <w:t>1. 陈敢，</w:t>
      </w:r>
      <w:r>
        <w:rPr>
          <w:rFonts w:hint="default" w:ascii="Times New Roman" w:hAnsi="Times New Roman" w:eastAsia="方正仿宋_GBK" w:cs="Times New Roman"/>
          <w:sz w:val="32"/>
          <w:szCs w:val="32"/>
        </w:rPr>
        <w:t>男，汉族，196</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年12月出生，</w:t>
      </w:r>
      <w:r>
        <w:rPr>
          <w:rFonts w:hint="default" w:ascii="Times New Roman" w:hAnsi="Times New Roman" w:eastAsia="方正仿宋_GBK" w:cs="Times New Roman"/>
          <w:sz w:val="32"/>
          <w:szCs w:val="32"/>
          <w:lang w:eastAsia="zh-CN"/>
        </w:rPr>
        <w:t>九三学社</w:t>
      </w:r>
      <w:r>
        <w:rPr>
          <w:rFonts w:hint="default" w:ascii="Times New Roman" w:hAnsi="Times New Roman" w:eastAsia="方正仿宋_GBK" w:cs="Times New Roman"/>
          <w:sz w:val="32"/>
          <w:szCs w:val="32"/>
        </w:rPr>
        <w:t>，研究生学历，现任南通市</w:t>
      </w:r>
      <w:r>
        <w:rPr>
          <w:rFonts w:hint="default" w:ascii="Times New Roman" w:hAnsi="Times New Roman" w:eastAsia="方正仿宋_GBK" w:cs="Times New Roman"/>
          <w:sz w:val="32"/>
          <w:szCs w:val="32"/>
          <w:lang w:eastAsia="zh-CN"/>
        </w:rPr>
        <w:t>农业农村局、市乡村振兴局</w:t>
      </w:r>
      <w:r>
        <w:rPr>
          <w:rFonts w:hint="default" w:ascii="Times New Roman" w:hAnsi="Times New Roman" w:eastAsia="方正仿宋_GBK" w:cs="Times New Roman"/>
          <w:sz w:val="32"/>
          <w:szCs w:val="32"/>
        </w:rPr>
        <w:t>局长</w:t>
      </w:r>
      <w:r>
        <w:rPr>
          <w:rFonts w:hint="default" w:ascii="Times New Roman" w:hAnsi="Times New Roman" w:eastAsia="方正仿宋_GBK" w:cs="Times New Roman"/>
          <w:sz w:val="32"/>
          <w:szCs w:val="32"/>
          <w:lang w:eastAsia="zh-CN"/>
        </w:rPr>
        <w:t>，九三学社市委副主委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该同志</w:t>
      </w:r>
      <w:r>
        <w:rPr>
          <w:rFonts w:hint="default" w:ascii="Times New Roman" w:hAnsi="Times New Roman" w:eastAsia="方正仿宋_GBK" w:cs="Times New Roman"/>
          <w:sz w:val="32"/>
          <w:szCs w:val="32"/>
        </w:rPr>
        <w:t>热爱农业农村工作，以强烈的事业心、责任感和使命感诠释“一懂两爱”的三农情怀。牢记“国之大者”，重视抓好农业生产，保障农产品有效供给，全市粮食面积、单产、总产实现“三增”，农民收入持续稳定增长。他致力推动传统农业向多种形式适度规模经营的现代农业转变。在全市首倡建立高标准农田“先流转后建设、先整治后配套”模式，整区域推进高标准农田建设获批全国试点。连续三年放弃节假日休息，深入村居一线，开展农村地区疫情防控和重要农产品稳产保供。他业务能力强，善于协调解决疑难复杂问题，勇于承担急难险重任务。用新的思维方式妥善处置复杂信访难题，变当事人“上访”“集访”为带动局领导班子主动“接访”“走访”，解决了农场退休职工长期集访、缠访的态势。以零容忍的要求推进全市海洋渔业安全监管工作。每逢海上灾害性天气，靠前指挥，坚持24小时在岗，无死角排查隐患，全市连续三年未发生重大渔业安全生产事故。</w:t>
      </w:r>
    </w:p>
    <w:p>
      <w:pPr>
        <w:pStyle w:val="9"/>
        <w:keepNext w:val="0"/>
        <w:keepLines w:val="0"/>
        <w:pageBreakBefore w:val="0"/>
        <w:widowControl w:val="0"/>
        <w:numPr>
          <w:ilvl w:val="0"/>
          <w:numId w:val="2"/>
        </w:numPr>
        <w:kinsoku/>
        <w:wordWrap/>
        <w:overflowPunct/>
        <w:topLinePunct w:val="0"/>
        <w:autoSpaceDE w:val="0"/>
        <w:autoSpaceDN w:val="0"/>
        <w:bidi w:val="0"/>
        <w:adjustRightInd/>
        <w:snapToGrid w:val="0"/>
        <w:spacing w:line="59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孟爱中</w:t>
      </w:r>
      <w:r>
        <w:rPr>
          <w:rFonts w:hint="default" w:ascii="Times New Roman" w:hAnsi="Times New Roman" w:eastAsia="方正仿宋_GBK" w:cs="Times New Roman"/>
          <w:b/>
          <w:bCs/>
          <w:snapToGrid w:val="0"/>
          <w:kern w:val="2"/>
          <w:sz w:val="32"/>
          <w:szCs w:val="32"/>
          <w:lang w:val="en-US" w:eastAsia="zh-CN" w:bidi="ar-SA"/>
        </w:rPr>
        <w:t>，</w:t>
      </w:r>
      <w:r>
        <w:rPr>
          <w:rFonts w:hint="default" w:ascii="Times New Roman" w:hAnsi="Times New Roman" w:eastAsia="方正仿宋_GBK" w:cs="Times New Roman"/>
          <w:sz w:val="32"/>
          <w:szCs w:val="32"/>
        </w:rPr>
        <w:t>男，汉族，19</w:t>
      </w:r>
      <w:r>
        <w:rPr>
          <w:rFonts w:hint="default"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月出生，</w:t>
      </w:r>
      <w:r>
        <w:rPr>
          <w:rFonts w:hint="default" w:ascii="Times New Roman" w:hAnsi="Times New Roman" w:eastAsia="方正仿宋_GBK" w:cs="Times New Roman"/>
          <w:sz w:val="32"/>
          <w:szCs w:val="32"/>
          <w:lang w:eastAsia="zh-CN"/>
        </w:rPr>
        <w:t>中共党员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大学</w:t>
      </w:r>
      <w:r>
        <w:rPr>
          <w:rFonts w:hint="default" w:ascii="Times New Roman" w:hAnsi="Times New Roman" w:eastAsia="方正仿宋_GBK" w:cs="Times New Roman"/>
          <w:sz w:val="32"/>
          <w:szCs w:val="32"/>
        </w:rPr>
        <w:t>学历，现任海安市</w:t>
      </w:r>
      <w:r>
        <w:rPr>
          <w:rFonts w:hint="default" w:ascii="Times New Roman" w:hAnsi="Times New Roman" w:eastAsia="方正仿宋_GBK" w:cs="Times New Roman"/>
          <w:sz w:val="32"/>
          <w:szCs w:val="32"/>
          <w:lang w:eastAsia="zh-CN"/>
        </w:rPr>
        <w:t>植物保护站站长。该同志从事植保工作三十年，长期负责农作物病虫害预测预报和防治工作，多年如一日，起早贪黑，不畏酷暑和严寒，认真开展田间调查和试验示范，在努力提高测报准确率的同时，不断探索和推广先进的农作物病虫害防治技术。每年发布病虫情报20多期，预报准确率95%以上，主持重大病虫会商，科学制定防治策略，实行农药使用减量控害，全心全意为农业生产保驾护航，为全市稻麦单产连续保持全省17年冠作出了应有贡献,先后被评为县重大动植物疫病防治工作先进个人、南通市农林系统测报工作先进个人和全省植保植检工作先进个人，两次被评为市农业农村局优秀共产党员。</w:t>
      </w:r>
    </w:p>
    <w:p>
      <w:pPr>
        <w:pStyle w:val="9"/>
        <w:keepNext w:val="0"/>
        <w:keepLines w:val="0"/>
        <w:pageBreakBefore w:val="0"/>
        <w:widowControl w:val="0"/>
        <w:numPr>
          <w:ilvl w:val="0"/>
          <w:numId w:val="2"/>
        </w:numPr>
        <w:kinsoku/>
        <w:wordWrap/>
        <w:overflowPunct/>
        <w:topLinePunct w:val="0"/>
        <w:autoSpaceDE w:val="0"/>
        <w:autoSpaceDN w:val="0"/>
        <w:bidi w:val="0"/>
        <w:adjustRightInd/>
        <w:snapToGrid w:val="0"/>
        <w:spacing w:line="590" w:lineRule="exact"/>
        <w:ind w:left="0" w:leftChars="0" w:firstLine="624"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napToGrid w:val="0"/>
          <w:kern w:val="2"/>
          <w:sz w:val="32"/>
          <w:szCs w:val="32"/>
          <w:lang w:val="en-US" w:eastAsia="zh-CN" w:bidi="ar-SA"/>
        </w:rPr>
        <w:t>陆健，</w:t>
      </w:r>
      <w:r>
        <w:rPr>
          <w:rFonts w:hint="default" w:ascii="Times New Roman" w:hAnsi="Times New Roman" w:eastAsia="方正仿宋_GBK" w:cs="Times New Roman"/>
          <w:sz w:val="32"/>
          <w:szCs w:val="32"/>
        </w:rPr>
        <w:t>男，汉族，19</w:t>
      </w:r>
      <w:r>
        <w:rPr>
          <w:rFonts w:hint="default"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月出生，</w:t>
      </w:r>
      <w:r>
        <w:rPr>
          <w:rFonts w:hint="default" w:ascii="Times New Roman" w:hAnsi="Times New Roman" w:eastAsia="方正仿宋_GBK" w:cs="Times New Roman"/>
          <w:sz w:val="32"/>
          <w:szCs w:val="32"/>
          <w:lang w:eastAsia="zh-CN"/>
        </w:rPr>
        <w:t>中共党员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大学</w:t>
      </w:r>
      <w:r>
        <w:rPr>
          <w:rFonts w:hint="default" w:ascii="Times New Roman" w:hAnsi="Times New Roman" w:eastAsia="方正仿宋_GBK" w:cs="Times New Roman"/>
          <w:sz w:val="32"/>
          <w:szCs w:val="32"/>
        </w:rPr>
        <w:t>学历，现任</w:t>
      </w:r>
      <w:r>
        <w:rPr>
          <w:rFonts w:hint="default" w:ascii="Times New Roman" w:hAnsi="Times New Roman" w:eastAsia="方正仿宋_GBK" w:cs="Times New Roman"/>
          <w:sz w:val="32"/>
          <w:szCs w:val="32"/>
          <w:lang w:eastAsia="zh-CN"/>
        </w:rPr>
        <w:t>启东市农业农村局党组副书记、局长，市委农村工作领导小组办公室主任，市乡村振兴局局长。该同志能模范执行党的路线、方针、政策，遵守国家法律、法规。面对“三农”工作，他带头下基层走村入户实地调研；积极向上争资争项，努力探索建立农业农村优先发展的机制。该同志知责于心，积极争取承办各级生产观摩会、现场推进会等，推动我市农业迈向省和全国的发展步伐。打造“三清四绿”人居品牌，创建三星级行政村49个。 2021年全市已实现100%脱贫。身先士卒，今年伏休期间带领开展港口和海上执法35次，查处违规捕捞案件6起。推进成立6类农业技术协会，组建联合强村公司，协调成立张謇企业家学院乡村振兴分院等。在其带领下，全市粮食生产稳中向好，农业绿色成效发展显著，优质食味稻米实现全覆盖……特别是在农产品绿色发展、渔业安全生产、厕所革命等重点工作上取得突破，走在南通前列，进入全省第一方阵。该同志始终奋战在农村疫情防控第一线，为群众生产生活“保驾护航”，同时协调各方力量，全面开通地产蔬菜外销上海绿色通道，为上海抗疫贡献启东力量。</w:t>
      </w:r>
    </w:p>
    <w:p>
      <w:pPr>
        <w:pStyle w:val="9"/>
        <w:keepNext w:val="0"/>
        <w:keepLines w:val="0"/>
        <w:pageBreakBefore w:val="0"/>
        <w:widowControl w:val="0"/>
        <w:numPr>
          <w:ilvl w:val="0"/>
          <w:numId w:val="2"/>
        </w:numPr>
        <w:kinsoku/>
        <w:wordWrap/>
        <w:overflowPunct/>
        <w:topLinePunct w:val="0"/>
        <w:autoSpaceDE w:val="0"/>
        <w:autoSpaceDN w:val="0"/>
        <w:bidi w:val="0"/>
        <w:adjustRightInd/>
        <w:snapToGrid w:val="0"/>
        <w:spacing w:line="590" w:lineRule="exact"/>
        <w:ind w:left="0" w:leftChars="0" w:firstLine="624" w:firstLine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napToGrid w:val="0"/>
          <w:kern w:val="2"/>
          <w:sz w:val="32"/>
          <w:szCs w:val="32"/>
          <w:lang w:val="en-US" w:eastAsia="zh-CN" w:bidi="ar-SA"/>
        </w:rPr>
        <w:t>阚建鸾，</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，汉族，19</w:t>
      </w:r>
      <w:r>
        <w:rPr>
          <w:rFonts w:hint="default" w:ascii="Times New Roman" w:hAnsi="Times New Roman" w:eastAsia="方正仿宋_GBK" w:cs="Times New Roman"/>
          <w:sz w:val="32"/>
          <w:szCs w:val="32"/>
          <w:lang w:val="en-US" w:eastAsia="zh-CN"/>
        </w:rPr>
        <w:t>86</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月出生，</w:t>
      </w:r>
      <w:r>
        <w:rPr>
          <w:rFonts w:hint="default" w:ascii="Times New Roman" w:hAnsi="Times New Roman" w:eastAsia="方正仿宋_GBK" w:cs="Times New Roman"/>
          <w:sz w:val="32"/>
          <w:szCs w:val="32"/>
          <w:lang w:eastAsia="zh-CN"/>
        </w:rPr>
        <w:t>中共党员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大学</w:t>
      </w:r>
      <w:r>
        <w:rPr>
          <w:rFonts w:hint="default" w:ascii="Times New Roman" w:hAnsi="Times New Roman" w:eastAsia="方正仿宋_GBK" w:cs="Times New Roman"/>
          <w:sz w:val="32"/>
          <w:szCs w:val="32"/>
        </w:rPr>
        <w:t>学历，</w:t>
      </w:r>
      <w:r>
        <w:rPr>
          <w:rFonts w:hint="default" w:ascii="Times New Roman" w:hAnsi="Times New Roman" w:eastAsia="方正仿宋_GBK" w:cs="Times New Roman"/>
          <w:sz w:val="32"/>
          <w:szCs w:val="32"/>
          <w:lang w:eastAsia="zh-CN"/>
        </w:rPr>
        <w:t>现任如皋市农业技术推广中心磨头分中心主任。作为支部组织委员，组织全体党员全面系统学、结合实际学，以公仆意识践行初心，服务群众；扎实推进土壤三普工作，在时间紧、任务重、要求高的情况下，圆满完成1008个表层样点外业调查采样工作；负责磨头分中心技术指导工作，通过多种途径精心开展服务对接；负责化肥减量增效工作的实施，促进节本增收、提质增效、生态改善；负责测土配方施肥项目的实施与推广，该技术覆盖率已达到90%以上；负责全市30个长期定位耕地质量监测点耕地质量监测与评价工作；积极参与稻麦缓混肥等的筛选试验和示范推广工作，根据我市稻麦需肥规律和土壤特点研发推广了新型稻麦缓混肥；负责全市180户具有代表性农户主要农作物肥料使用情况调查。</w:t>
      </w:r>
    </w:p>
    <w:p>
      <w:pPr>
        <w:pStyle w:val="9"/>
        <w:keepNext w:val="0"/>
        <w:keepLines w:val="0"/>
        <w:pageBreakBefore w:val="0"/>
        <w:widowControl w:val="0"/>
        <w:numPr>
          <w:ilvl w:val="0"/>
          <w:numId w:val="2"/>
        </w:numPr>
        <w:kinsoku/>
        <w:wordWrap/>
        <w:overflowPunct/>
        <w:topLinePunct w:val="0"/>
        <w:autoSpaceDE w:val="0"/>
        <w:autoSpaceDN w:val="0"/>
        <w:bidi w:val="0"/>
        <w:adjustRightInd/>
        <w:snapToGrid w:val="0"/>
        <w:spacing w:line="590" w:lineRule="exact"/>
        <w:ind w:left="0" w:leftChars="0" w:firstLine="624" w:firstLine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napToGrid w:val="0"/>
          <w:kern w:val="2"/>
          <w:sz w:val="32"/>
          <w:szCs w:val="32"/>
          <w:lang w:val="en-US" w:eastAsia="zh-CN" w:bidi="ar-SA"/>
        </w:rPr>
        <w:t>陈诚，</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，汉族，19</w:t>
      </w:r>
      <w:r>
        <w:rPr>
          <w:rFonts w:hint="default" w:ascii="Times New Roman" w:hAnsi="Times New Roman" w:eastAsia="方正仿宋_GBK" w:cs="Times New Roman"/>
          <w:sz w:val="32"/>
          <w:szCs w:val="32"/>
          <w:lang w:val="en-US" w:eastAsia="zh-CN"/>
        </w:rPr>
        <w:t>77</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月出生，</w:t>
      </w:r>
      <w:r>
        <w:rPr>
          <w:rFonts w:hint="default" w:ascii="Times New Roman" w:hAnsi="Times New Roman" w:eastAsia="方正仿宋_GBK" w:cs="Times New Roman"/>
          <w:sz w:val="32"/>
          <w:szCs w:val="32"/>
          <w:lang w:eastAsia="zh-CN"/>
        </w:rPr>
        <w:t>中共党员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大学</w:t>
      </w:r>
      <w:r>
        <w:rPr>
          <w:rFonts w:hint="default" w:ascii="Times New Roman" w:hAnsi="Times New Roman" w:eastAsia="方正仿宋_GBK" w:cs="Times New Roman"/>
          <w:sz w:val="32"/>
          <w:szCs w:val="32"/>
        </w:rPr>
        <w:t>学历，</w:t>
      </w:r>
      <w:r>
        <w:rPr>
          <w:rFonts w:hint="default" w:ascii="Times New Roman" w:hAnsi="Times New Roman" w:eastAsia="方正仿宋_GBK" w:cs="Times New Roman"/>
          <w:sz w:val="32"/>
          <w:szCs w:val="32"/>
          <w:lang w:eastAsia="zh-CN"/>
        </w:rPr>
        <w:t>现任如东县农业农村局政策与改革科科长。该同志一是注重学习，提升能力。深入学习贯彻习近平新时代中国特色社会主义思想，学习相关专业知识和农村政策法律法规，不断提升能力，并用于指导实践、推动工作；二是爱岗敬业，坚守情怀。忠于职守，爱岗敬业，踏实工作。政策改革工作涉及农民群众的切身利益，她坚持办事依法，强化底线思维，深入基层掌握实情，做到站稳群众立场，坚守为民情怀；三是改革创新，业绩突出。在推动农村公共空间治理工作上成效明显，2023年新增村营收入1060万元，如东经验做法在全省推广。农村土地承包经营纠纷仲裁工作在全省起到示范作用，累计立案受理案件72起，调解结案40起，裁决 22起。积极稳妥推进农村宅基地改革和建房管理工作，承担省级农村宅基地线上审批试点项目。</w:t>
      </w:r>
    </w:p>
    <w:p>
      <w:pPr>
        <w:pStyle w:val="9"/>
        <w:keepNext w:val="0"/>
        <w:keepLines w:val="0"/>
        <w:pageBreakBefore w:val="0"/>
        <w:widowControl w:val="0"/>
        <w:numPr>
          <w:ilvl w:val="0"/>
          <w:numId w:val="2"/>
        </w:numPr>
        <w:kinsoku/>
        <w:wordWrap/>
        <w:overflowPunct/>
        <w:topLinePunct w:val="0"/>
        <w:autoSpaceDE w:val="0"/>
        <w:autoSpaceDN w:val="0"/>
        <w:bidi w:val="0"/>
        <w:adjustRightInd/>
        <w:snapToGrid w:val="0"/>
        <w:spacing w:line="590" w:lineRule="exact"/>
        <w:ind w:left="0" w:leftChars="0" w:firstLine="624" w:firstLine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napToGrid w:val="0"/>
          <w:kern w:val="2"/>
          <w:sz w:val="32"/>
          <w:szCs w:val="32"/>
          <w:lang w:val="en-US" w:eastAsia="zh-CN" w:bidi="ar-SA"/>
        </w:rPr>
        <w:t>李振兴，</w:t>
      </w:r>
      <w:r>
        <w:rPr>
          <w:rFonts w:hint="default" w:ascii="Times New Roman" w:hAnsi="Times New Roman" w:eastAsia="方正仿宋_GBK" w:cs="Times New Roman"/>
          <w:sz w:val="32"/>
          <w:szCs w:val="32"/>
        </w:rPr>
        <w:t>男，汉族，19</w:t>
      </w:r>
      <w:r>
        <w:rPr>
          <w:rFonts w:hint="default"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月出生，</w:t>
      </w:r>
      <w:r>
        <w:rPr>
          <w:rFonts w:hint="default" w:ascii="Times New Roman" w:hAnsi="Times New Roman" w:eastAsia="方正仿宋_GBK" w:cs="Times New Roman"/>
          <w:sz w:val="32"/>
          <w:szCs w:val="32"/>
          <w:lang w:eastAsia="zh-CN"/>
        </w:rPr>
        <w:t>中共党员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大学</w:t>
      </w:r>
      <w:r>
        <w:rPr>
          <w:rFonts w:hint="default" w:ascii="Times New Roman" w:hAnsi="Times New Roman" w:eastAsia="方正仿宋_GBK" w:cs="Times New Roman"/>
          <w:sz w:val="32"/>
          <w:szCs w:val="32"/>
        </w:rPr>
        <w:t>学历，现任海门区农业农村局产业与市场信息化科科长</w:t>
      </w:r>
      <w:r>
        <w:rPr>
          <w:rFonts w:hint="default" w:ascii="Times New Roman" w:hAnsi="Times New Roman" w:eastAsia="方正仿宋_GBK" w:cs="Times New Roman"/>
          <w:sz w:val="32"/>
          <w:szCs w:val="32"/>
          <w:lang w:eastAsia="zh-CN"/>
        </w:rPr>
        <w:t>。该同志主要从事农业农村重大项目、休闲农业、品牌农业、农业产业化等工作。近年来，每年组织实施千万元以上农业农村重大项目30个以上，年投资额均在24亿元以上，全力推进优质稻麦、绿色蔬果、海门山羊、海门肉鸡、特粮特经、四青作物六大优势特色产业发展。两次组织实施海门山羊地理标志保护工程项目，获上级财政资金650万元。2021年至2022年组织实施全国农产品产地冷藏保鲜整县推进试点工作共实施冷库项目22个，获上级财政资金3250万元。先后成功培育10家省级、26家南通市级农业龙头企业。组织9个主体获得全国休闲农业与乡村旅游星级园区,为海门建成“全国休闲农业与乡村旅游示范县”作出较大贡献，2023年积极申报全国休闲农业重点县。近五年年度考核均为合格以上，其中四年获海门区委区政府嘉奖。2022年被评为南通市“强富美高”新南通现代化建设先进个人。</w:t>
      </w:r>
    </w:p>
    <w:p>
      <w:pPr>
        <w:pStyle w:val="9"/>
        <w:keepNext w:val="0"/>
        <w:keepLines w:val="0"/>
        <w:pageBreakBefore w:val="0"/>
        <w:widowControl w:val="0"/>
        <w:numPr>
          <w:ilvl w:val="0"/>
          <w:numId w:val="2"/>
        </w:numPr>
        <w:kinsoku/>
        <w:wordWrap/>
        <w:overflowPunct/>
        <w:topLinePunct w:val="0"/>
        <w:autoSpaceDE w:val="0"/>
        <w:autoSpaceDN w:val="0"/>
        <w:bidi w:val="0"/>
        <w:adjustRightInd/>
        <w:snapToGrid w:val="0"/>
        <w:spacing w:line="590" w:lineRule="exact"/>
        <w:ind w:left="0" w:leftChars="0" w:firstLine="624"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napToGrid w:val="0"/>
          <w:kern w:val="2"/>
          <w:sz w:val="32"/>
          <w:szCs w:val="32"/>
          <w:lang w:val="en-US" w:eastAsia="zh-CN" w:bidi="ar-SA"/>
        </w:rPr>
        <w:t>张敢，</w:t>
      </w:r>
      <w:r>
        <w:rPr>
          <w:rFonts w:hint="default" w:ascii="Times New Roman" w:hAnsi="Times New Roman" w:eastAsia="方正仿宋_GBK" w:cs="Times New Roman"/>
          <w:sz w:val="32"/>
          <w:szCs w:val="32"/>
        </w:rPr>
        <w:t>男，汉族，19</w:t>
      </w:r>
      <w:r>
        <w:rPr>
          <w:rFonts w:hint="default"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月出生，</w:t>
      </w:r>
      <w:r>
        <w:rPr>
          <w:rFonts w:hint="default" w:ascii="Times New Roman" w:hAnsi="Times New Roman" w:eastAsia="方正仿宋_GBK" w:cs="Times New Roman"/>
          <w:sz w:val="32"/>
          <w:szCs w:val="32"/>
          <w:lang w:eastAsia="zh-CN"/>
        </w:rPr>
        <w:t>中共党员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大学</w:t>
      </w:r>
      <w:r>
        <w:rPr>
          <w:rFonts w:hint="default" w:ascii="Times New Roman" w:hAnsi="Times New Roman" w:eastAsia="方正仿宋_GBK" w:cs="Times New Roman"/>
          <w:sz w:val="32"/>
          <w:szCs w:val="32"/>
        </w:rPr>
        <w:t>学历，现任南通市通州区农林综合执法大队</w:t>
      </w:r>
      <w:r>
        <w:rPr>
          <w:rFonts w:hint="default" w:ascii="Times New Roman" w:hAnsi="Times New Roman" w:eastAsia="方正仿宋_GBK" w:cs="Times New Roman"/>
          <w:sz w:val="32"/>
          <w:szCs w:val="32"/>
          <w:lang w:eastAsia="zh-CN"/>
        </w:rPr>
        <w:t>副大队长。</w:t>
      </w:r>
      <w:r>
        <w:rPr>
          <w:rFonts w:hint="default" w:ascii="Times New Roman" w:hAnsi="Times New Roman" w:eastAsia="方正仿宋_GBK" w:cs="Times New Roman"/>
          <w:sz w:val="32"/>
          <w:szCs w:val="32"/>
          <w:lang w:val="en-US" w:eastAsia="zh-CN"/>
        </w:rPr>
        <w:t>该同志主持农机安全监理执法工作十多年，恪尽职守、勤勉务实、守正创新、成效显著，连续11年农机安全生产形势平稳向好。他带领一帮人常年在镇村一线、田间地头开展牌证管理、执法检查、安全教育等工作，基础管理工作走在全省前列。他推行“点线面”一线工作法，开展农机“送检下乡”，每年检验2200台次；总结推广“三段八步”工作法，排查治理农机安全风险隐患。在全市率先运行网格化“农机监管”模块、全省率先实现变型拖拉机提前报废“清零”。系统性完成农机安全生产三年专项整治工作自我评价，提炼丰富农机安全生产制度性成果7项。“通州做法”受到农业农村部司领导批示，印发专刊全国推广；在业务层面主持了2020年全国农机事故应急处置现场会、省农业领域安全生产现场观摩会等重大活动。为省厅省所农机监理业务培训骨干师资力量之一、江苏省农机安全生产专家。</w:t>
      </w:r>
    </w:p>
    <w:p>
      <w:pPr>
        <w:keepNext w:val="0"/>
        <w:keepLines w:val="0"/>
        <w:pageBreakBefore w:val="0"/>
        <w:widowControl w:val="0"/>
        <w:kinsoku/>
        <w:wordWrap/>
        <w:overflowPunct/>
        <w:topLinePunct w:val="0"/>
        <w:autoSpaceDE w:val="0"/>
        <w:autoSpaceDN w:val="0"/>
        <w:bidi w:val="0"/>
        <w:adjustRightInd/>
        <w:snapToGrid w:val="0"/>
        <w:spacing w:line="590" w:lineRule="exact"/>
        <w:rPr>
          <w:rFonts w:hint="default" w:ascii="Times New Roman" w:hAnsi="Times New Roman" w:eastAsia="方正仿宋_GBK" w:cs="Times New Roman"/>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A8C78"/>
    <w:multiLevelType w:val="singleLevel"/>
    <w:tmpl w:val="E15A8C78"/>
    <w:lvl w:ilvl="0" w:tentative="0">
      <w:start w:val="2"/>
      <w:numFmt w:val="decimal"/>
      <w:suff w:val="space"/>
      <w:lvlText w:val="%1."/>
      <w:lvlJc w:val="left"/>
    </w:lvl>
  </w:abstractNum>
  <w:abstractNum w:abstractNumId="1">
    <w:nsid w:val="7D00CE3E"/>
    <w:multiLevelType w:val="singleLevel"/>
    <w:tmpl w:val="7D00CE3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649E5"/>
    <w:rsid w:val="6C150D37"/>
    <w:rsid w:val="7FA6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1"/>
    <w:basedOn w:val="1"/>
    <w:qFormat/>
    <w:uiPriority w:val="0"/>
    <w:pPr>
      <w:spacing w:line="150" w:lineRule="atLeast"/>
      <w:ind w:firstLine="420" w:firstLineChars="200"/>
      <w:textAlignment w:val="baseline"/>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1"/>
    <w:basedOn w:val="1"/>
    <w:next w:val="1"/>
    <w:qFormat/>
    <w:uiPriority w:val="0"/>
    <w:pPr>
      <w:tabs>
        <w:tab w:val="left" w:pos="9193"/>
        <w:tab w:val="left" w:pos="9827"/>
      </w:tabs>
      <w:spacing w:before="50" w:beforeLines="50" w:after="50" w:afterLines="50" w:line="640" w:lineRule="exact"/>
      <w:ind w:firstLine="0"/>
      <w:jc w:val="center"/>
    </w:pPr>
    <w:rPr>
      <w:rFonts w:eastAsia="方正小标宋_GBK"/>
      <w:sz w:val="44"/>
    </w:rPr>
  </w:style>
  <w:style w:type="paragraph" w:customStyle="1" w:styleId="9">
    <w:name w:val="Acetate"/>
    <w:basedOn w:val="1"/>
    <w:next w:val="1"/>
    <w:qFormat/>
    <w:uiPriority w:val="0"/>
    <w:pPr>
      <w:textAlignment w:val="baseline"/>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2023-12-26T01:45:00Z</dcterms:created>
  <dc:creator>Administrator</dc:creator>
  <cp:lastModifiedBy>Administrator</cp:lastModifiedBy>
  <dcterms:modified xsi:type="dcterms:W3CDTF">2023-12-26T01:49:56Z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0CAE815CC1FD4FEB9D245276E8B13A3A</vt:lpwstr>
  </property>
</Properties>
</file>